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8DD5E" w14:textId="0B350854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F4FD1">
        <w:rPr>
          <w:rFonts w:asciiTheme="majorHAnsi" w:hAnsiTheme="majorHAnsi"/>
          <w:sz w:val="22"/>
          <w:szCs w:val="22"/>
        </w:rPr>
        <w:t xml:space="preserve"> </w:t>
      </w:r>
      <w:r w:rsidR="00BD7FB4">
        <w:rPr>
          <w:rFonts w:asciiTheme="majorHAnsi" w:hAnsiTheme="majorHAnsi"/>
          <w:sz w:val="22"/>
          <w:szCs w:val="22"/>
        </w:rPr>
        <w:t>2</w:t>
      </w:r>
      <w:r w:rsidR="00B37677">
        <w:rPr>
          <w:rFonts w:asciiTheme="majorHAnsi" w:hAnsiTheme="majorHAnsi"/>
          <w:sz w:val="22"/>
          <w:szCs w:val="22"/>
        </w:rPr>
        <w:t>/</w:t>
      </w:r>
      <w:r w:rsidR="00390A4D">
        <w:rPr>
          <w:rFonts w:asciiTheme="majorHAnsi" w:hAnsiTheme="majorHAnsi"/>
          <w:sz w:val="22"/>
          <w:szCs w:val="22"/>
        </w:rPr>
        <w:t>E/</w:t>
      </w:r>
      <w:r w:rsidR="00326804">
        <w:rPr>
          <w:rFonts w:asciiTheme="majorHAnsi" w:hAnsiTheme="majorHAnsi"/>
          <w:sz w:val="22"/>
          <w:szCs w:val="22"/>
        </w:rPr>
        <w:t>20</w:t>
      </w:r>
      <w:r w:rsidR="008F1B98">
        <w:rPr>
          <w:rFonts w:asciiTheme="majorHAnsi" w:hAnsiTheme="majorHAnsi"/>
          <w:sz w:val="22"/>
          <w:szCs w:val="22"/>
        </w:rPr>
        <w:t>2</w:t>
      </w:r>
      <w:r w:rsidR="00237D33">
        <w:rPr>
          <w:rFonts w:asciiTheme="majorHAnsi" w:hAnsiTheme="majorHAnsi"/>
          <w:sz w:val="22"/>
          <w:szCs w:val="22"/>
        </w:rPr>
        <w:t>2</w:t>
      </w:r>
      <w:r w:rsidR="00F222F0">
        <w:rPr>
          <w:rFonts w:asciiTheme="majorHAnsi" w:hAnsiTheme="majorHAnsi"/>
          <w:sz w:val="22"/>
          <w:szCs w:val="22"/>
        </w:rPr>
        <w:t>/</w:t>
      </w:r>
      <w:r w:rsidR="00B37677">
        <w:rPr>
          <w:rFonts w:asciiTheme="majorHAnsi" w:hAnsiTheme="majorHAnsi"/>
          <w:sz w:val="22"/>
          <w:szCs w:val="22"/>
        </w:rPr>
        <w:t>SZESZK</w:t>
      </w:r>
    </w:p>
    <w:p w14:paraId="15012AAE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68CF0C48" w14:textId="4AF87F9C" w:rsidR="00C82A3F" w:rsidRPr="008C6C05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4"/>
        </w:rPr>
      </w:pPr>
      <w:r w:rsidRPr="008C6C05">
        <w:rPr>
          <w:rFonts w:asciiTheme="majorHAnsi" w:hAnsiTheme="majorHAnsi"/>
          <w:b/>
          <w:sz w:val="22"/>
          <w:szCs w:val="24"/>
        </w:rPr>
        <w:t xml:space="preserve">Az államháztartásról szóló 2011. évi CXCV. törvény 8/A. §-a alapján a(z) </w:t>
      </w:r>
      <w:r w:rsidR="005A0426">
        <w:rPr>
          <w:rFonts w:asciiTheme="majorHAnsi" w:hAnsiTheme="majorHAnsi"/>
          <w:b/>
          <w:sz w:val="22"/>
          <w:szCs w:val="24"/>
        </w:rPr>
        <w:t xml:space="preserve">Marcali </w:t>
      </w:r>
      <w:r w:rsidR="00B37677" w:rsidRPr="008C6C05">
        <w:rPr>
          <w:rFonts w:asciiTheme="majorHAnsi" w:hAnsiTheme="majorHAnsi"/>
          <w:b/>
          <w:sz w:val="22"/>
          <w:szCs w:val="24"/>
        </w:rPr>
        <w:t>Szociális és Egészségügyi Szolgáltató Központ</w:t>
      </w:r>
      <w:r w:rsidRPr="008C6C05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14:paraId="6A171366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125029D1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860F0C6" w14:textId="77777777" w:rsidR="00E57AA3" w:rsidRPr="00BF4FD1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>megnevezése:</w:t>
      </w:r>
      <w:r w:rsidR="00B37677" w:rsidRPr="00BF4FD1">
        <w:rPr>
          <w:rFonts w:asciiTheme="majorHAnsi" w:hAnsiTheme="majorHAnsi"/>
          <w:sz w:val="22"/>
          <w:szCs w:val="22"/>
        </w:rPr>
        <w:t xml:space="preserve"> </w:t>
      </w:r>
      <w:r w:rsidR="00A90D34" w:rsidRPr="00BF4FD1">
        <w:rPr>
          <w:rFonts w:asciiTheme="majorHAnsi" w:hAnsiTheme="majorHAnsi"/>
          <w:sz w:val="22"/>
          <w:szCs w:val="22"/>
        </w:rPr>
        <w:t xml:space="preserve">Marcali </w:t>
      </w:r>
      <w:r w:rsidR="00B37677" w:rsidRPr="00BF4FD1">
        <w:rPr>
          <w:rFonts w:asciiTheme="majorHAnsi" w:hAnsiTheme="majorHAnsi"/>
          <w:sz w:val="22"/>
          <w:szCs w:val="22"/>
        </w:rPr>
        <w:t>Szociális és Egészségügyi Szolgáltató Központ</w:t>
      </w:r>
    </w:p>
    <w:p w14:paraId="2A019819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37677">
        <w:rPr>
          <w:rFonts w:asciiTheme="majorHAnsi" w:eastAsia="Calibri" w:hAnsiTheme="majorHAnsi"/>
          <w:sz w:val="22"/>
          <w:szCs w:val="22"/>
          <w:lang w:eastAsia="en-US"/>
        </w:rPr>
        <w:t xml:space="preserve"> SZESZK</w:t>
      </w:r>
    </w:p>
    <w:p w14:paraId="1A34CB74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766DE8D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37677">
        <w:rPr>
          <w:rFonts w:asciiTheme="majorHAnsi" w:hAnsiTheme="majorHAnsi"/>
          <w:sz w:val="22"/>
          <w:szCs w:val="22"/>
        </w:rPr>
        <w:t xml:space="preserve"> 8700 Marcali, Dózsa </w:t>
      </w:r>
      <w:proofErr w:type="spellStart"/>
      <w:r w:rsidR="00B37677">
        <w:rPr>
          <w:rFonts w:asciiTheme="majorHAnsi" w:hAnsiTheme="majorHAnsi"/>
          <w:sz w:val="22"/>
          <w:szCs w:val="22"/>
        </w:rPr>
        <w:t>Gy</w:t>
      </w:r>
      <w:proofErr w:type="spellEnd"/>
      <w:r w:rsidR="00B37677">
        <w:rPr>
          <w:rFonts w:asciiTheme="majorHAnsi" w:hAnsiTheme="majorHAnsi"/>
          <w:sz w:val="22"/>
          <w:szCs w:val="22"/>
        </w:rPr>
        <w:t>. u. 9.</w:t>
      </w:r>
    </w:p>
    <w:p w14:paraId="718AA026" w14:textId="77777777" w:rsidR="00E57AA3" w:rsidRPr="008F1B98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8F1B98">
        <w:rPr>
          <w:rFonts w:asciiTheme="majorHAnsi" w:hAnsiTheme="majorHAnsi"/>
          <w:sz w:val="22"/>
          <w:szCs w:val="22"/>
        </w:rPr>
        <w:t>telep</w:t>
      </w:r>
      <w:r w:rsidRPr="008F1B98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8F1B98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8F1B98" w14:paraId="14B5ADC8" w14:textId="77777777" w:rsidTr="00420503">
        <w:tc>
          <w:tcPr>
            <w:tcW w:w="288" w:type="pct"/>
            <w:vAlign w:val="center"/>
          </w:tcPr>
          <w:p w14:paraId="6E2ED168" w14:textId="77777777" w:rsidR="00420503" w:rsidRPr="008F1B98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0" w:type="pct"/>
          </w:tcPr>
          <w:p w14:paraId="15246983" w14:textId="77777777" w:rsidR="00420503" w:rsidRPr="008F1B98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30F07B44" w14:textId="77777777" w:rsidR="00420503" w:rsidRPr="008F1B98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8F1B98" w14:paraId="1493A140" w14:textId="77777777" w:rsidTr="00420503">
        <w:tc>
          <w:tcPr>
            <w:tcW w:w="288" w:type="pct"/>
            <w:vAlign w:val="center"/>
          </w:tcPr>
          <w:p w14:paraId="18D88F7A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4704E92D" w14:textId="77777777" w:rsidR="00420503" w:rsidRPr="008F1B98" w:rsidRDefault="0032680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Idősek Otthona</w:t>
            </w:r>
          </w:p>
        </w:tc>
        <w:tc>
          <w:tcPr>
            <w:tcW w:w="2432" w:type="pct"/>
          </w:tcPr>
          <w:p w14:paraId="2272437C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Noszlopy u. 1.</w:t>
            </w:r>
          </w:p>
        </w:tc>
      </w:tr>
      <w:tr w:rsidR="00420503" w:rsidRPr="008F1B98" w14:paraId="2E3BCE96" w14:textId="77777777" w:rsidTr="00420503">
        <w:tc>
          <w:tcPr>
            <w:tcW w:w="288" w:type="pct"/>
            <w:vAlign w:val="center"/>
          </w:tcPr>
          <w:p w14:paraId="7E9DC660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05D03E93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Gondviselés Háza</w:t>
            </w:r>
          </w:p>
        </w:tc>
        <w:tc>
          <w:tcPr>
            <w:tcW w:w="2432" w:type="pct"/>
          </w:tcPr>
          <w:p w14:paraId="20FD3D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Szigetvári u. 1.</w:t>
            </w:r>
          </w:p>
        </w:tc>
      </w:tr>
      <w:tr w:rsidR="00420503" w:rsidRPr="008F1B98" w14:paraId="4D69CD0C" w14:textId="77777777" w:rsidTr="00420503">
        <w:tc>
          <w:tcPr>
            <w:tcW w:w="288" w:type="pct"/>
            <w:vAlign w:val="center"/>
          </w:tcPr>
          <w:p w14:paraId="47710EE8" w14:textId="77777777" w:rsidR="00420503" w:rsidRPr="008F1B98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5755BFE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Bölcsőde</w:t>
            </w:r>
          </w:p>
        </w:tc>
        <w:tc>
          <w:tcPr>
            <w:tcW w:w="2432" w:type="pct"/>
          </w:tcPr>
          <w:p w14:paraId="0FAF26A2" w14:textId="77777777" w:rsidR="00420503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Katona J. u. 3.</w:t>
            </w:r>
          </w:p>
        </w:tc>
      </w:tr>
      <w:tr w:rsidR="00B37677" w:rsidRPr="008F1B98" w14:paraId="195FA79A" w14:textId="77777777" w:rsidTr="00420503">
        <w:tc>
          <w:tcPr>
            <w:tcW w:w="288" w:type="pct"/>
            <w:vAlign w:val="center"/>
          </w:tcPr>
          <w:p w14:paraId="6EEC280A" w14:textId="77777777" w:rsidR="00B37677" w:rsidRPr="008F1B98" w:rsidRDefault="00B37677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2280" w:type="pct"/>
          </w:tcPr>
          <w:p w14:paraId="74C8E9F0" w14:textId="77777777" w:rsidR="00B37677" w:rsidRPr="008F1B98" w:rsidRDefault="00A8294B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Védőnői szolgálat</w:t>
            </w:r>
          </w:p>
        </w:tc>
        <w:tc>
          <w:tcPr>
            <w:tcW w:w="2432" w:type="pct"/>
          </w:tcPr>
          <w:p w14:paraId="5AC38204" w14:textId="77777777" w:rsidR="00B37677" w:rsidRPr="008F1B98" w:rsidRDefault="00B37677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98">
              <w:rPr>
                <w:rFonts w:asciiTheme="majorHAnsi" w:hAnsiTheme="majorHAnsi"/>
                <w:szCs w:val="22"/>
              </w:rPr>
              <w:t>8700 Marcali, Széchenyi u. 17. -21.</w:t>
            </w:r>
          </w:p>
        </w:tc>
      </w:tr>
    </w:tbl>
    <w:p w14:paraId="05AD71C0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69F18C11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37677">
        <w:rPr>
          <w:rFonts w:asciiTheme="majorHAnsi" w:hAnsiTheme="majorHAnsi"/>
          <w:sz w:val="22"/>
          <w:szCs w:val="22"/>
        </w:rPr>
        <w:t xml:space="preserve"> 2010.01.01.</w:t>
      </w:r>
    </w:p>
    <w:p w14:paraId="729766A7" w14:textId="77777777" w:rsidR="00A90D34" w:rsidRPr="00BF4FD1" w:rsidRDefault="00A90D34" w:rsidP="00A90D3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Theme="majorHAnsi" w:hAnsiTheme="majorHAnsi"/>
          <w:sz w:val="22"/>
          <w:szCs w:val="22"/>
        </w:rPr>
        <w:t xml:space="preserve">A </w:t>
      </w:r>
      <w:r w:rsidRPr="00BF4FD1">
        <w:rPr>
          <w:rFonts w:asciiTheme="majorHAnsi" w:hAnsiTheme="majorHAnsi"/>
          <w:sz w:val="22"/>
          <w:szCs w:val="24"/>
        </w:rPr>
        <w:t>költségvetési</w:t>
      </w:r>
      <w:r w:rsidRPr="00BF4FD1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A90D34" w:rsidRPr="00BF4FD1" w14:paraId="43629D71" w14:textId="77777777" w:rsidTr="00AC4465">
        <w:tc>
          <w:tcPr>
            <w:tcW w:w="288" w:type="pct"/>
            <w:vAlign w:val="center"/>
          </w:tcPr>
          <w:p w14:paraId="354A05E3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289" w:type="pct"/>
          </w:tcPr>
          <w:p w14:paraId="73D09A9F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2423" w:type="pct"/>
          </w:tcPr>
          <w:p w14:paraId="24C8B8B4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A90D34" w:rsidRPr="00BF4FD1" w14:paraId="200C0AF9" w14:textId="77777777" w:rsidTr="00AC4465">
        <w:tc>
          <w:tcPr>
            <w:tcW w:w="288" w:type="pct"/>
            <w:vAlign w:val="center"/>
          </w:tcPr>
          <w:p w14:paraId="393EDFE7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9" w:type="pct"/>
          </w:tcPr>
          <w:p w14:paraId="3C207151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>Marcali Városi Szociális és Egészségügyi Szolgáltató Központ</w:t>
            </w:r>
          </w:p>
        </w:tc>
        <w:tc>
          <w:tcPr>
            <w:tcW w:w="2423" w:type="pct"/>
          </w:tcPr>
          <w:p w14:paraId="43A80672" w14:textId="77777777" w:rsidR="00A90D34" w:rsidRPr="00BF4FD1" w:rsidRDefault="00A90D34" w:rsidP="00AC446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F4FD1">
              <w:rPr>
                <w:rFonts w:asciiTheme="majorHAnsi" w:hAnsiTheme="majorHAnsi"/>
                <w:szCs w:val="22"/>
              </w:rPr>
              <w:t xml:space="preserve">8700 Marcali, Dózsa </w:t>
            </w:r>
            <w:proofErr w:type="spellStart"/>
            <w:r w:rsidRPr="00BF4FD1">
              <w:rPr>
                <w:rFonts w:asciiTheme="majorHAnsi" w:hAnsiTheme="majorHAnsi"/>
                <w:szCs w:val="22"/>
              </w:rPr>
              <w:t>Gy</w:t>
            </w:r>
            <w:proofErr w:type="spellEnd"/>
            <w:r w:rsidRPr="00BF4FD1">
              <w:rPr>
                <w:rFonts w:asciiTheme="majorHAnsi" w:hAnsiTheme="majorHAnsi"/>
                <w:szCs w:val="22"/>
              </w:rPr>
              <w:t>. u. 9.</w:t>
            </w:r>
          </w:p>
        </w:tc>
      </w:tr>
    </w:tbl>
    <w:p w14:paraId="090DB7D8" w14:textId="77777777" w:rsidR="00A90D34" w:rsidRPr="00A90D34" w:rsidRDefault="00A90D34" w:rsidP="00A90D34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</w:p>
    <w:p w14:paraId="6E529496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711B2464" w14:textId="77777777" w:rsidR="00E57AA3" w:rsidRPr="00001366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001366">
        <w:rPr>
          <w:rFonts w:asciiTheme="majorHAnsi" w:hAnsiTheme="majorHAnsi"/>
          <w:sz w:val="22"/>
          <w:szCs w:val="22"/>
        </w:rPr>
        <w:t>A költségvetési szer</w:t>
      </w:r>
      <w:r w:rsidR="00001366" w:rsidRPr="00001366">
        <w:rPr>
          <w:rFonts w:asciiTheme="majorHAnsi" w:hAnsiTheme="majorHAnsi"/>
          <w:sz w:val="22"/>
          <w:szCs w:val="22"/>
        </w:rPr>
        <w:t>v irányító szervének</w:t>
      </w:r>
    </w:p>
    <w:p w14:paraId="395011BB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42263C">
        <w:rPr>
          <w:rFonts w:asciiTheme="majorHAnsi" w:hAnsiTheme="majorHAnsi"/>
          <w:sz w:val="22"/>
          <w:szCs w:val="22"/>
        </w:rPr>
        <w:t xml:space="preserve"> Marcali Kistérségi Többcélú Társulás Társulási Tanácsa</w:t>
      </w:r>
    </w:p>
    <w:p w14:paraId="4FC50115" w14:textId="77777777" w:rsid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42263C">
        <w:rPr>
          <w:rFonts w:asciiTheme="majorHAnsi" w:hAnsiTheme="majorHAnsi"/>
          <w:sz w:val="22"/>
          <w:szCs w:val="22"/>
        </w:rPr>
        <w:t xml:space="preserve"> 8700 Marcali</w:t>
      </w:r>
      <w:r w:rsidR="00D954FF">
        <w:rPr>
          <w:rFonts w:asciiTheme="majorHAnsi" w:hAnsiTheme="majorHAnsi"/>
          <w:sz w:val="22"/>
          <w:szCs w:val="22"/>
        </w:rPr>
        <w:t>,</w:t>
      </w:r>
      <w:r w:rsidR="0042263C">
        <w:rPr>
          <w:rFonts w:asciiTheme="majorHAnsi" w:hAnsiTheme="majorHAnsi"/>
          <w:sz w:val="22"/>
          <w:szCs w:val="22"/>
        </w:rPr>
        <w:t xml:space="preserve"> Rákóczi u. 11.</w:t>
      </w:r>
    </w:p>
    <w:p w14:paraId="53C76DC7" w14:textId="77777777" w:rsid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24CB3B65" w14:textId="77777777" w:rsidR="00D954FF" w:rsidRDefault="00D954FF" w:rsidP="00D954FF">
      <w:pPr>
        <w:pStyle w:val="Stluskett"/>
        <w:numPr>
          <w:ilvl w:val="1"/>
          <w:numId w:val="1"/>
        </w:numPr>
        <w:ind w:left="567" w:hanging="567"/>
      </w:pPr>
      <w:r>
        <w:t>A költségvetési szerv fenntartójának</w:t>
      </w:r>
    </w:p>
    <w:p w14:paraId="23B24BD6" w14:textId="77777777" w:rsidR="00D954FF" w:rsidRPr="00E57AA3" w:rsidRDefault="00D954FF" w:rsidP="00D954FF">
      <w:pPr>
        <w:pStyle w:val="Stlus1harom"/>
        <w:numPr>
          <w:ilvl w:val="2"/>
          <w:numId w:val="1"/>
        </w:numPr>
        <w:ind w:hanging="657"/>
      </w:pPr>
      <w:r>
        <w:t xml:space="preserve"> </w:t>
      </w:r>
      <w:r w:rsidRPr="00E57AA3">
        <w:t>megnevezése:</w:t>
      </w:r>
      <w:r>
        <w:t xml:space="preserve"> Marcali Kistérségi Többcélú Társulás</w:t>
      </w:r>
    </w:p>
    <w:p w14:paraId="0A1428C9" w14:textId="77777777" w:rsidR="00D954FF" w:rsidRPr="00AF26CD" w:rsidRDefault="00D954FF" w:rsidP="00D954FF">
      <w:pPr>
        <w:pStyle w:val="Stlus1harom"/>
        <w:numPr>
          <w:ilvl w:val="2"/>
          <w:numId w:val="1"/>
        </w:numPr>
        <w:ind w:hanging="657"/>
      </w:pPr>
      <w:r w:rsidRPr="00E57AA3">
        <w:t>székhelye:</w:t>
      </w:r>
      <w:r>
        <w:t xml:space="preserve"> 8700 Marcali, Rákóczi u. 11.</w:t>
      </w:r>
    </w:p>
    <w:p w14:paraId="426D6AE8" w14:textId="77777777" w:rsidR="00D954FF" w:rsidRPr="00D954FF" w:rsidRDefault="00D954FF" w:rsidP="00D954F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7AAB0F7C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0F7DF3A6" w14:textId="77777777" w:rsidR="00E57AA3" w:rsidRPr="0000401D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01D">
        <w:rPr>
          <w:rFonts w:asciiTheme="majorHAnsi" w:hAnsiTheme="majorHAnsi"/>
          <w:sz w:val="22"/>
          <w:szCs w:val="22"/>
        </w:rPr>
        <w:t>A költségvetési szerv közfeladata:</w:t>
      </w:r>
      <w:r w:rsidR="0042263C" w:rsidRPr="0000401D">
        <w:rPr>
          <w:rFonts w:asciiTheme="majorHAnsi" w:hAnsiTheme="majorHAnsi"/>
          <w:sz w:val="22"/>
          <w:szCs w:val="22"/>
        </w:rPr>
        <w:t xml:space="preserve"> </w:t>
      </w:r>
    </w:p>
    <w:p w14:paraId="6DF8D47C" w14:textId="77777777" w:rsidR="002A096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7DFC8730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285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szociális szolgáltatások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5BDB3D3D" w14:textId="77777777" w:rsidR="002A0961" w:rsidRPr="00F01928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1224" w:right="-285"/>
        <w:jc w:val="both"/>
        <w:rPr>
          <w:rFonts w:asciiTheme="majorHAnsi" w:hAnsiTheme="majorHAnsi"/>
          <w:bCs/>
          <w:iCs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étkeztetés; házi segítségnyújtás; jelzőrendszeres házi segítségnyújtás, családsegítés; nappali ellátás;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2A0961">
        <w:rPr>
          <w:rFonts w:ascii="Cambria" w:hAnsi="Cambria"/>
          <w:sz w:val="22"/>
          <w:szCs w:val="22"/>
        </w:rPr>
        <w:t>pszichiátriai betegek közösségi ellátása, támogató szolgáltatás;</w:t>
      </w:r>
      <w:r w:rsidRPr="002A0961" w:rsidDel="005D02CB">
        <w:rPr>
          <w:rFonts w:ascii="Cambria" w:hAnsi="Cambria"/>
          <w:sz w:val="22"/>
          <w:szCs w:val="22"/>
        </w:rPr>
        <w:t xml:space="preserve"> </w:t>
      </w:r>
      <w:r w:rsidRPr="00F01928">
        <w:rPr>
          <w:rFonts w:ascii="Cambria" w:hAnsi="Cambria"/>
          <w:bCs/>
          <w:iCs/>
          <w:sz w:val="22"/>
          <w:szCs w:val="22"/>
        </w:rPr>
        <w:t>ápolást-gondozást</w:t>
      </w:r>
      <w:r w:rsidR="00326804" w:rsidRPr="00F01928">
        <w:rPr>
          <w:rFonts w:ascii="Cambria" w:hAnsi="Cambria"/>
          <w:bCs/>
          <w:iCs/>
          <w:sz w:val="22"/>
          <w:szCs w:val="22"/>
        </w:rPr>
        <w:t>-</w:t>
      </w:r>
      <w:r w:rsidRPr="00F01928">
        <w:rPr>
          <w:rFonts w:ascii="Cambria" w:hAnsi="Cambria"/>
          <w:bCs/>
          <w:iCs/>
          <w:sz w:val="22"/>
          <w:szCs w:val="22"/>
        </w:rPr>
        <w:t xml:space="preserve"> nyújtó bentlakásos ellátás, tanyagondnoki szolgálat</w:t>
      </w:r>
    </w:p>
    <w:p w14:paraId="04C9304B" w14:textId="77777777" w:rsidR="002A0961" w:rsidRPr="002A0961" w:rsidRDefault="002A0961" w:rsidP="002A0961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354E6CA3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 </w:t>
      </w:r>
      <w:r w:rsidRPr="002A0961">
        <w:rPr>
          <w:rFonts w:ascii="Cambria" w:hAnsi="Cambria"/>
          <w:i/>
          <w:sz w:val="22"/>
          <w:szCs w:val="22"/>
        </w:rPr>
        <w:t>gyermekvédelmi ellátások</w:t>
      </w:r>
      <w:r w:rsidRPr="002A0961">
        <w:rPr>
          <w:rFonts w:ascii="Cambria" w:hAnsi="Cambria"/>
          <w:sz w:val="22"/>
          <w:szCs w:val="22"/>
        </w:rPr>
        <w:t xml:space="preserve"> tekintetében:</w:t>
      </w:r>
    </w:p>
    <w:p w14:paraId="1CAA7652" w14:textId="77777777" w:rsidR="002A0961" w:rsidRPr="00BF4FD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224" w:right="-284"/>
        <w:jc w:val="both"/>
        <w:rPr>
          <w:rFonts w:asciiTheme="majorHAnsi" w:hAnsiTheme="majorHAnsi"/>
          <w:sz w:val="22"/>
          <w:szCs w:val="22"/>
        </w:rPr>
      </w:pPr>
      <w:r w:rsidRPr="00BF4FD1">
        <w:rPr>
          <w:rFonts w:ascii="Cambria" w:hAnsi="Cambria"/>
          <w:sz w:val="22"/>
          <w:szCs w:val="22"/>
        </w:rPr>
        <w:t>gyermekjóléti szolgáltatás; gyermekek napközbeni ellátása;</w:t>
      </w:r>
      <w:r w:rsidRPr="00BF4FD1" w:rsidDel="005D02CB">
        <w:rPr>
          <w:rFonts w:ascii="Cambria" w:hAnsi="Cambria"/>
          <w:sz w:val="22"/>
          <w:szCs w:val="22"/>
        </w:rPr>
        <w:t xml:space="preserve"> </w:t>
      </w:r>
      <w:r w:rsidR="00E20D42" w:rsidRPr="00BF4FD1">
        <w:rPr>
          <w:rFonts w:ascii="Cambria" w:hAnsi="Cambria"/>
          <w:sz w:val="22"/>
          <w:szCs w:val="22"/>
        </w:rPr>
        <w:t>gyermekjóléti központ</w:t>
      </w:r>
    </w:p>
    <w:p w14:paraId="5289D7BE" w14:textId="77777777" w:rsidR="002A0961" w:rsidRDefault="002A0961" w:rsidP="002A0961">
      <w:p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</w:p>
    <w:p w14:paraId="0D267775" w14:textId="77777777" w:rsidR="002A0961" w:rsidRDefault="002A0961" w:rsidP="002A0961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ind w:right="-284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 xml:space="preserve">Az </w:t>
      </w:r>
      <w:r w:rsidRPr="002A0961">
        <w:rPr>
          <w:rFonts w:ascii="Cambria" w:hAnsi="Cambria"/>
          <w:i/>
          <w:sz w:val="22"/>
          <w:szCs w:val="22"/>
        </w:rPr>
        <w:t>egészségügyi ellátások</w:t>
      </w:r>
      <w:r w:rsidRPr="002A0961">
        <w:rPr>
          <w:rFonts w:ascii="Cambria" w:hAnsi="Cambria"/>
          <w:sz w:val="22"/>
          <w:szCs w:val="22"/>
        </w:rPr>
        <w:t xml:space="preserve"> tekintetében</w:t>
      </w:r>
      <w:r>
        <w:rPr>
          <w:rFonts w:asciiTheme="majorHAnsi" w:hAnsiTheme="majorHAnsi"/>
          <w:sz w:val="22"/>
          <w:szCs w:val="22"/>
        </w:rPr>
        <w:t>:</w:t>
      </w:r>
    </w:p>
    <w:p w14:paraId="17C17868" w14:textId="77777777" w:rsidR="002A0961" w:rsidRPr="002A0961" w:rsidRDefault="002A0961" w:rsidP="002A096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1224" w:right="-284"/>
        <w:jc w:val="both"/>
        <w:rPr>
          <w:rFonts w:asciiTheme="majorHAnsi" w:hAnsiTheme="majorHAnsi"/>
          <w:sz w:val="22"/>
          <w:szCs w:val="22"/>
        </w:rPr>
      </w:pPr>
      <w:r w:rsidRPr="0000401D">
        <w:rPr>
          <w:rFonts w:ascii="Cambria" w:hAnsi="Cambria"/>
          <w:sz w:val="22"/>
          <w:szCs w:val="22"/>
        </w:rPr>
        <w:t xml:space="preserve">védőnői ellátás; </w:t>
      </w:r>
      <w:r w:rsidRPr="00E20D42">
        <w:rPr>
          <w:rFonts w:ascii="Cambria" w:hAnsi="Cambria"/>
          <w:sz w:val="22"/>
          <w:szCs w:val="22"/>
        </w:rPr>
        <w:t>iskola- egészségügyi ellátás</w:t>
      </w:r>
      <w:r w:rsidR="0000401D" w:rsidRPr="00E20D42">
        <w:rPr>
          <w:rFonts w:ascii="Cambria" w:hAnsi="Cambria"/>
          <w:sz w:val="22"/>
          <w:szCs w:val="22"/>
        </w:rPr>
        <w:t xml:space="preserve"> védőnői szolgáltatása</w:t>
      </w:r>
      <w:r w:rsidRPr="0000401D">
        <w:rPr>
          <w:rFonts w:ascii="Cambria" w:hAnsi="Cambria"/>
          <w:sz w:val="22"/>
          <w:szCs w:val="22"/>
        </w:rPr>
        <w:t>;</w:t>
      </w:r>
    </w:p>
    <w:p w14:paraId="7434EA6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68086699" w14:textId="77777777" w:rsidTr="00420503">
        <w:tc>
          <w:tcPr>
            <w:tcW w:w="288" w:type="pct"/>
            <w:vAlign w:val="center"/>
          </w:tcPr>
          <w:p w14:paraId="2D1122DF" w14:textId="77777777"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05739A5C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3EF56AA1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14:paraId="0B93A245" w14:textId="77777777" w:rsidTr="00420503">
        <w:tc>
          <w:tcPr>
            <w:tcW w:w="288" w:type="pct"/>
            <w:vAlign w:val="center"/>
          </w:tcPr>
          <w:p w14:paraId="2554D9B2" w14:textId="77777777"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3303A89" w14:textId="77777777" w:rsidR="00420503" w:rsidRPr="008F1B58" w:rsidRDefault="002A0961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8810</w:t>
            </w:r>
            <w:r>
              <w:t>00</w:t>
            </w:r>
          </w:p>
        </w:tc>
        <w:tc>
          <w:tcPr>
            <w:tcW w:w="3020" w:type="pct"/>
          </w:tcPr>
          <w:p w14:paraId="2C426E71" w14:textId="77777777" w:rsidR="00420503" w:rsidRPr="008F1B58" w:rsidRDefault="00D51995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EC3F01">
              <w:t>Idősek, fogyatékossággal élők szociális ellátása bentlakás nélkül</w:t>
            </w:r>
          </w:p>
        </w:tc>
      </w:tr>
    </w:tbl>
    <w:p w14:paraId="39C4F3E7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53CDBFA8" w14:textId="77777777" w:rsidR="00D51995" w:rsidRPr="005B46D1" w:rsidRDefault="00D51995" w:rsidP="005B46D1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A0961">
        <w:rPr>
          <w:rFonts w:ascii="Cambria" w:hAnsi="Cambria"/>
          <w:sz w:val="22"/>
          <w:szCs w:val="22"/>
        </w:rPr>
        <w:t>személyes gondoskodást nyújtó felnőtt- és gyermekvédelmi, valamint egyes egészségügyi alapfeladatokat ellátó integrált szociális és egészségügyi intézmény</w:t>
      </w:r>
    </w:p>
    <w:p w14:paraId="173E6899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5993297B" w14:textId="77777777" w:rsidTr="00420503">
        <w:tc>
          <w:tcPr>
            <w:tcW w:w="288" w:type="pct"/>
            <w:vAlign w:val="center"/>
          </w:tcPr>
          <w:p w14:paraId="503F83E2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2FB347D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0BD7318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D51995" w:rsidRPr="00E57AA3" w14:paraId="66FB3F1B" w14:textId="77777777" w:rsidTr="00420503">
        <w:tc>
          <w:tcPr>
            <w:tcW w:w="288" w:type="pct"/>
            <w:vAlign w:val="center"/>
          </w:tcPr>
          <w:p w14:paraId="7DAB4B0A" w14:textId="77777777" w:rsidR="00D51995" w:rsidRPr="001E69CE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2F6ACC66" w14:textId="77777777" w:rsidR="00D51995" w:rsidRPr="00D545B2" w:rsidRDefault="00D51995" w:rsidP="008C6C05">
            <w:r w:rsidRPr="00D545B2">
              <w:t>074031</w:t>
            </w:r>
          </w:p>
        </w:tc>
        <w:tc>
          <w:tcPr>
            <w:tcW w:w="3020" w:type="pct"/>
          </w:tcPr>
          <w:p w14:paraId="2F303202" w14:textId="77777777" w:rsidR="00D51995" w:rsidRPr="00D545B2" w:rsidRDefault="00D51995" w:rsidP="008C6C05">
            <w:r>
              <w:t xml:space="preserve">Család </w:t>
            </w:r>
            <w:r w:rsidRPr="00D545B2">
              <w:t>és nővédelmi egészségügyi gondozás</w:t>
            </w:r>
          </w:p>
        </w:tc>
      </w:tr>
      <w:tr w:rsidR="00D51995" w:rsidRPr="00E57AA3" w14:paraId="3B27671A" w14:textId="77777777" w:rsidTr="00420503">
        <w:tc>
          <w:tcPr>
            <w:tcW w:w="288" w:type="pct"/>
            <w:vAlign w:val="center"/>
          </w:tcPr>
          <w:p w14:paraId="4FB0DA7B" w14:textId="77777777" w:rsidR="00D51995" w:rsidRPr="001E69CE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4EBA7B32" w14:textId="77777777" w:rsidR="00D51995" w:rsidRPr="00900F99" w:rsidRDefault="00D51995" w:rsidP="008C6C05">
            <w:r w:rsidRPr="00900F99">
              <w:t>074032</w:t>
            </w:r>
          </w:p>
        </w:tc>
        <w:tc>
          <w:tcPr>
            <w:tcW w:w="3020" w:type="pct"/>
          </w:tcPr>
          <w:p w14:paraId="63151730" w14:textId="77777777" w:rsidR="00D51995" w:rsidRPr="00900F99" w:rsidRDefault="00D51995" w:rsidP="008C6C05">
            <w:r>
              <w:t xml:space="preserve">Ifjúság- </w:t>
            </w:r>
            <w:r w:rsidRPr="00900F99">
              <w:t>egészségügyi gondozás</w:t>
            </w:r>
          </w:p>
        </w:tc>
      </w:tr>
      <w:tr w:rsidR="00D87524" w:rsidRPr="00E57AA3" w14:paraId="22EEA0B9" w14:textId="77777777" w:rsidTr="00420503">
        <w:tc>
          <w:tcPr>
            <w:tcW w:w="288" w:type="pct"/>
            <w:vAlign w:val="center"/>
          </w:tcPr>
          <w:p w14:paraId="71AB220A" w14:textId="77777777" w:rsidR="00D87524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4D45D26B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>
              <w:rPr>
                <w:rFonts w:cs="TimesNewRomanPSMT"/>
              </w:rPr>
              <w:t>101143</w:t>
            </w:r>
          </w:p>
        </w:tc>
        <w:tc>
          <w:tcPr>
            <w:tcW w:w="3020" w:type="pct"/>
          </w:tcPr>
          <w:p w14:paraId="0AA62539" w14:textId="77777777" w:rsidR="00D87524" w:rsidRPr="005C55B4" w:rsidRDefault="00D87524" w:rsidP="008C6C05">
            <w:pPr>
              <w:autoSpaceDE w:val="0"/>
              <w:autoSpaceDN w:val="0"/>
              <w:adjustRightInd w:val="0"/>
              <w:jc w:val="both"/>
              <w:rPr>
                <w:rFonts w:cs="TimesNewRomanPSMT"/>
              </w:rPr>
            </w:pPr>
            <w:r w:rsidRPr="005C55B4">
              <w:rPr>
                <w:rFonts w:cs="TimesNewRomanPSMT"/>
              </w:rPr>
              <w:t>Pszichiátriai betegek közösségi alapellátása</w:t>
            </w:r>
          </w:p>
        </w:tc>
      </w:tr>
      <w:tr w:rsidR="00D87524" w:rsidRPr="00E57AA3" w14:paraId="13CADEEE" w14:textId="77777777" w:rsidTr="00420503">
        <w:tc>
          <w:tcPr>
            <w:tcW w:w="288" w:type="pct"/>
            <w:vAlign w:val="center"/>
          </w:tcPr>
          <w:p w14:paraId="3798A8B5" w14:textId="77777777" w:rsidR="00D87524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768CF6E0" w14:textId="77777777" w:rsidR="00D87524" w:rsidRDefault="00D87524" w:rsidP="008C6C05">
            <w:r w:rsidRPr="00363CA4">
              <w:t>101222</w:t>
            </w:r>
          </w:p>
        </w:tc>
        <w:tc>
          <w:tcPr>
            <w:tcW w:w="3020" w:type="pct"/>
          </w:tcPr>
          <w:p w14:paraId="18E7E863" w14:textId="77777777" w:rsidR="00D87524" w:rsidRDefault="00D87524" w:rsidP="008C6C05">
            <w:r w:rsidRPr="00363CA4">
              <w:t xml:space="preserve">Támogató szolgáltatás fogyatékos személyek részére </w:t>
            </w:r>
          </w:p>
        </w:tc>
      </w:tr>
      <w:tr w:rsidR="00D51995" w:rsidRPr="00326804" w14:paraId="0AE53160" w14:textId="77777777" w:rsidTr="00420503">
        <w:tc>
          <w:tcPr>
            <w:tcW w:w="288" w:type="pct"/>
            <w:vAlign w:val="center"/>
          </w:tcPr>
          <w:p w14:paraId="68D71671" w14:textId="77777777" w:rsidR="00D51995" w:rsidRPr="00326804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6804">
              <w:rPr>
                <w:rFonts w:asciiTheme="majorHAnsi" w:hAnsiTheme="majorHAnsi"/>
                <w:szCs w:val="22"/>
              </w:rPr>
              <w:lastRenderedPageBreak/>
              <w:t>5</w:t>
            </w:r>
          </w:p>
        </w:tc>
        <w:tc>
          <w:tcPr>
            <w:tcW w:w="1692" w:type="pct"/>
          </w:tcPr>
          <w:p w14:paraId="1E84DFEB" w14:textId="77777777" w:rsidR="00D51995" w:rsidRPr="00326804" w:rsidRDefault="00DB3171">
            <w:r w:rsidRPr="00326804">
              <w:t>102023</w:t>
            </w:r>
          </w:p>
        </w:tc>
        <w:tc>
          <w:tcPr>
            <w:tcW w:w="3020" w:type="pct"/>
          </w:tcPr>
          <w:p w14:paraId="6A8EFF4E" w14:textId="77777777" w:rsidR="00D51995" w:rsidRPr="00326804" w:rsidRDefault="00DB3171">
            <w:r w:rsidRPr="00326804">
              <w:t xml:space="preserve">Időskorúak </w:t>
            </w:r>
            <w:r w:rsidR="00D51995" w:rsidRPr="00326804">
              <w:t xml:space="preserve">tartós bentlakásos ellátása </w:t>
            </w:r>
          </w:p>
        </w:tc>
      </w:tr>
      <w:tr w:rsidR="00D51995" w:rsidRPr="00326804" w14:paraId="21EA681A" w14:textId="77777777" w:rsidTr="00420503">
        <w:tc>
          <w:tcPr>
            <w:tcW w:w="288" w:type="pct"/>
            <w:vAlign w:val="center"/>
          </w:tcPr>
          <w:p w14:paraId="15A3E1C8" w14:textId="77777777" w:rsidR="00D51995" w:rsidRPr="00326804" w:rsidRDefault="00BC7CAB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6804"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692" w:type="pct"/>
          </w:tcPr>
          <w:p w14:paraId="4B196815" w14:textId="77777777" w:rsidR="00D51995" w:rsidRPr="00326804" w:rsidRDefault="00DB3171">
            <w:r w:rsidRPr="00326804">
              <w:t>102024</w:t>
            </w:r>
          </w:p>
        </w:tc>
        <w:tc>
          <w:tcPr>
            <w:tcW w:w="3020" w:type="pct"/>
          </w:tcPr>
          <w:p w14:paraId="28BAD0D6" w14:textId="77777777" w:rsidR="00D51995" w:rsidRPr="00326804" w:rsidRDefault="00DB3171">
            <w:proofErr w:type="spellStart"/>
            <w:r w:rsidRPr="00326804">
              <w:t>Demens</w:t>
            </w:r>
            <w:proofErr w:type="spellEnd"/>
            <w:r w:rsidRPr="00326804">
              <w:t xml:space="preserve"> betegek tartós bentlakásos</w:t>
            </w:r>
            <w:r w:rsidR="00D51995" w:rsidRPr="00326804">
              <w:t xml:space="preserve"> ellátása</w:t>
            </w:r>
          </w:p>
        </w:tc>
      </w:tr>
      <w:tr w:rsidR="00D51995" w:rsidRPr="00326804" w14:paraId="22416A68" w14:textId="77777777" w:rsidTr="00420503">
        <w:tc>
          <w:tcPr>
            <w:tcW w:w="288" w:type="pct"/>
            <w:vAlign w:val="center"/>
          </w:tcPr>
          <w:p w14:paraId="38A8766D" w14:textId="77777777" w:rsidR="00D51995" w:rsidRPr="0032680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692" w:type="pct"/>
          </w:tcPr>
          <w:p w14:paraId="31D40A4A" w14:textId="77777777" w:rsidR="00D51995" w:rsidRPr="00326804" w:rsidRDefault="00DB3171">
            <w:r w:rsidRPr="00326804">
              <w:t>102031</w:t>
            </w:r>
            <w:r w:rsidR="00D51995" w:rsidRPr="00326804">
              <w:t xml:space="preserve"> </w:t>
            </w:r>
          </w:p>
        </w:tc>
        <w:tc>
          <w:tcPr>
            <w:tcW w:w="3020" w:type="pct"/>
          </w:tcPr>
          <w:p w14:paraId="2E9B98CB" w14:textId="77777777" w:rsidR="00D51995" w:rsidRPr="00326804" w:rsidRDefault="00DA0683">
            <w:r w:rsidRPr="00326804">
              <w:t>Idősek</w:t>
            </w:r>
            <w:r w:rsidR="00D51995" w:rsidRPr="00326804">
              <w:t xml:space="preserve"> nappali ellátása </w:t>
            </w:r>
          </w:p>
        </w:tc>
      </w:tr>
      <w:tr w:rsidR="00DB3171" w:rsidRPr="00326804" w14:paraId="5E3BD1B2" w14:textId="77777777" w:rsidTr="00420503">
        <w:tc>
          <w:tcPr>
            <w:tcW w:w="288" w:type="pct"/>
            <w:vAlign w:val="center"/>
          </w:tcPr>
          <w:p w14:paraId="429BD646" w14:textId="77777777" w:rsidR="00DB3171" w:rsidRPr="0032680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</w:t>
            </w:r>
          </w:p>
        </w:tc>
        <w:tc>
          <w:tcPr>
            <w:tcW w:w="1692" w:type="pct"/>
          </w:tcPr>
          <w:p w14:paraId="6F7801A3" w14:textId="77777777" w:rsidR="00DB3171" w:rsidRPr="00326804" w:rsidRDefault="00DB3171">
            <w:r w:rsidRPr="00326804">
              <w:t>102032</w:t>
            </w:r>
          </w:p>
        </w:tc>
        <w:tc>
          <w:tcPr>
            <w:tcW w:w="3020" w:type="pct"/>
          </w:tcPr>
          <w:p w14:paraId="69E3AB9F" w14:textId="77777777" w:rsidR="00DB3171" w:rsidRPr="00326804" w:rsidRDefault="00DB3171">
            <w:proofErr w:type="spellStart"/>
            <w:r w:rsidRPr="00326804">
              <w:t>Demens</w:t>
            </w:r>
            <w:proofErr w:type="spellEnd"/>
            <w:r w:rsidRPr="00326804">
              <w:t xml:space="preserve"> betegek nappali ellátása</w:t>
            </w:r>
          </w:p>
        </w:tc>
      </w:tr>
      <w:tr w:rsidR="00D51995" w:rsidRPr="00B80554" w14:paraId="31718384" w14:textId="77777777" w:rsidTr="00420503">
        <w:tc>
          <w:tcPr>
            <w:tcW w:w="288" w:type="pct"/>
            <w:vAlign w:val="center"/>
          </w:tcPr>
          <w:p w14:paraId="37E878D3" w14:textId="77777777" w:rsidR="00D51995" w:rsidRPr="00B8055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9</w:t>
            </w:r>
          </w:p>
        </w:tc>
        <w:tc>
          <w:tcPr>
            <w:tcW w:w="1692" w:type="pct"/>
          </w:tcPr>
          <w:p w14:paraId="6C70045A" w14:textId="77777777" w:rsidR="00D51995" w:rsidRPr="00B80554" w:rsidRDefault="00DB3171">
            <w:r w:rsidRPr="00B80554">
              <w:t>104031</w:t>
            </w:r>
          </w:p>
        </w:tc>
        <w:tc>
          <w:tcPr>
            <w:tcW w:w="3020" w:type="pct"/>
          </w:tcPr>
          <w:p w14:paraId="2063D866" w14:textId="1BE16C02" w:rsidR="00D51995" w:rsidRPr="00B80554" w:rsidRDefault="00DB3171">
            <w:r w:rsidRPr="00B80554">
              <w:t>Gyermekek bölcsőd</w:t>
            </w:r>
            <w:r w:rsidR="00BD78FD" w:rsidRPr="00B80554">
              <w:t>ében és mini bölcsődében történő ellátása</w:t>
            </w:r>
          </w:p>
        </w:tc>
      </w:tr>
      <w:tr w:rsidR="009F1A66" w:rsidRPr="00B80554" w14:paraId="66824B66" w14:textId="77777777" w:rsidTr="009A3E01">
        <w:tc>
          <w:tcPr>
            <w:tcW w:w="288" w:type="pct"/>
            <w:vAlign w:val="center"/>
          </w:tcPr>
          <w:p w14:paraId="6ACF3D36" w14:textId="77777777" w:rsidR="009F1A66" w:rsidRPr="00B8055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10</w:t>
            </w:r>
          </w:p>
        </w:tc>
        <w:tc>
          <w:tcPr>
            <w:tcW w:w="1692" w:type="pct"/>
            <w:vAlign w:val="center"/>
          </w:tcPr>
          <w:p w14:paraId="2B6C2DCA" w14:textId="77777777" w:rsidR="009F1A66" w:rsidRPr="00B80554" w:rsidRDefault="009F1A66" w:rsidP="009A3E01">
            <w:r w:rsidRPr="00B80554">
              <w:t>104035</w:t>
            </w:r>
          </w:p>
        </w:tc>
        <w:tc>
          <w:tcPr>
            <w:tcW w:w="3020" w:type="pct"/>
          </w:tcPr>
          <w:p w14:paraId="70256AE2" w14:textId="77777777" w:rsidR="009F1A66" w:rsidRPr="00B80554" w:rsidRDefault="009F1A66">
            <w:r w:rsidRPr="00B80554">
              <w:t>Gyermekétkeztetés bölcsődében, fogyatékosok nappali intézményében</w:t>
            </w:r>
          </w:p>
        </w:tc>
      </w:tr>
      <w:tr w:rsidR="00D51995" w:rsidRPr="00B80554" w14:paraId="0CF9986E" w14:textId="77777777" w:rsidTr="00420503">
        <w:tc>
          <w:tcPr>
            <w:tcW w:w="288" w:type="pct"/>
            <w:vAlign w:val="center"/>
          </w:tcPr>
          <w:p w14:paraId="2F936617" w14:textId="77777777" w:rsidR="00D51995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26804" w:rsidRPr="00B80554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44C0589F" w14:textId="77777777" w:rsidR="00D51995" w:rsidRPr="00B80554" w:rsidRDefault="00D51995" w:rsidP="00D51995">
            <w:r w:rsidRPr="00B80554">
              <w:t>104042</w:t>
            </w:r>
          </w:p>
        </w:tc>
        <w:tc>
          <w:tcPr>
            <w:tcW w:w="3020" w:type="pct"/>
          </w:tcPr>
          <w:p w14:paraId="2214A48E" w14:textId="77777777" w:rsidR="00D51995" w:rsidRPr="00B80554" w:rsidRDefault="00DB3171">
            <w:r w:rsidRPr="00B80554">
              <w:t>Család és g</w:t>
            </w:r>
            <w:r w:rsidR="00D51995" w:rsidRPr="00B80554">
              <w:t>yermekjóléti szolgáltatások</w:t>
            </w:r>
          </w:p>
        </w:tc>
      </w:tr>
      <w:tr w:rsidR="00DB3171" w:rsidRPr="00B80554" w14:paraId="472AB3E2" w14:textId="77777777" w:rsidTr="00420503">
        <w:tc>
          <w:tcPr>
            <w:tcW w:w="288" w:type="pct"/>
            <w:vAlign w:val="center"/>
          </w:tcPr>
          <w:p w14:paraId="5E597A51" w14:textId="77777777" w:rsidR="00DB3171" w:rsidRPr="00B80554" w:rsidRDefault="0032680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12</w:t>
            </w:r>
          </w:p>
        </w:tc>
        <w:tc>
          <w:tcPr>
            <w:tcW w:w="1692" w:type="pct"/>
          </w:tcPr>
          <w:p w14:paraId="29B664C5" w14:textId="77777777" w:rsidR="00DB3171" w:rsidRPr="00B80554" w:rsidRDefault="00DB3171">
            <w:r w:rsidRPr="00B80554">
              <w:t>104043</w:t>
            </w:r>
          </w:p>
        </w:tc>
        <w:tc>
          <w:tcPr>
            <w:tcW w:w="3020" w:type="pct"/>
          </w:tcPr>
          <w:p w14:paraId="5544B042" w14:textId="77777777" w:rsidR="00DB3171" w:rsidRPr="00B80554" w:rsidRDefault="00DB3171">
            <w:r w:rsidRPr="00B80554">
              <w:t>Család és gyermekjóléti központ</w:t>
            </w:r>
          </w:p>
        </w:tc>
      </w:tr>
      <w:tr w:rsidR="006A65A7" w:rsidRPr="00B80554" w14:paraId="399F7237" w14:textId="77777777" w:rsidTr="00420503">
        <w:tc>
          <w:tcPr>
            <w:tcW w:w="288" w:type="pct"/>
            <w:vAlign w:val="center"/>
          </w:tcPr>
          <w:p w14:paraId="4C43D21F" w14:textId="77777777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26804" w:rsidRPr="00B8055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60E0D41D" w14:textId="77777777" w:rsidR="006A65A7" w:rsidRPr="00B80554" w:rsidRDefault="006A65A7">
            <w:r w:rsidRPr="00B80554">
              <w:t>107051</w:t>
            </w:r>
          </w:p>
        </w:tc>
        <w:tc>
          <w:tcPr>
            <w:tcW w:w="3020" w:type="pct"/>
          </w:tcPr>
          <w:p w14:paraId="2C36491C" w14:textId="46EAABA5" w:rsidR="006A65A7" w:rsidRPr="00B80554" w:rsidRDefault="006A65A7">
            <w:r w:rsidRPr="00B80554">
              <w:t>Szociális étkeztetés</w:t>
            </w:r>
            <w:r w:rsidR="00BD78FD" w:rsidRPr="00B80554">
              <w:t xml:space="preserve"> szociális konyhán</w:t>
            </w:r>
          </w:p>
        </w:tc>
      </w:tr>
      <w:tr w:rsidR="006A65A7" w:rsidRPr="00B80554" w14:paraId="2498227E" w14:textId="77777777" w:rsidTr="00420503">
        <w:tc>
          <w:tcPr>
            <w:tcW w:w="288" w:type="pct"/>
            <w:vAlign w:val="center"/>
          </w:tcPr>
          <w:p w14:paraId="34ED86EA" w14:textId="77777777" w:rsidR="006A65A7" w:rsidRPr="00B80554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1</w:t>
            </w:r>
            <w:r w:rsidR="00326804" w:rsidRPr="00B8055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175D9E2B" w14:textId="77777777" w:rsidR="006A65A7" w:rsidRPr="00B80554" w:rsidRDefault="006A65A7">
            <w:r w:rsidRPr="00B80554">
              <w:t>107052</w:t>
            </w:r>
          </w:p>
        </w:tc>
        <w:tc>
          <w:tcPr>
            <w:tcW w:w="3020" w:type="pct"/>
          </w:tcPr>
          <w:p w14:paraId="7D89A551" w14:textId="77777777" w:rsidR="006A65A7" w:rsidRPr="00B80554" w:rsidRDefault="006A65A7">
            <w:r w:rsidRPr="00B80554">
              <w:t>Házi segítségnyújtás</w:t>
            </w:r>
          </w:p>
        </w:tc>
      </w:tr>
      <w:tr w:rsidR="006A65A7" w:rsidRPr="00E57AA3" w14:paraId="77AB5024" w14:textId="77777777" w:rsidTr="00420503">
        <w:tc>
          <w:tcPr>
            <w:tcW w:w="288" w:type="pct"/>
            <w:vAlign w:val="center"/>
          </w:tcPr>
          <w:p w14:paraId="7B6FFE3B" w14:textId="77777777" w:rsidR="006A65A7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26804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92" w:type="pct"/>
          </w:tcPr>
          <w:p w14:paraId="1279220F" w14:textId="77777777" w:rsidR="006A65A7" w:rsidRDefault="006A65A7" w:rsidP="006A65A7">
            <w:r w:rsidRPr="00C959B6">
              <w:t>107053</w:t>
            </w:r>
          </w:p>
        </w:tc>
        <w:tc>
          <w:tcPr>
            <w:tcW w:w="3020" w:type="pct"/>
          </w:tcPr>
          <w:p w14:paraId="4C1C6068" w14:textId="77777777" w:rsidR="006A65A7" w:rsidRDefault="006A65A7">
            <w:r w:rsidRPr="00C959B6">
              <w:t xml:space="preserve">Jelzőrendszeres házi segítségnyújtás </w:t>
            </w:r>
          </w:p>
        </w:tc>
      </w:tr>
      <w:tr w:rsidR="0005162B" w:rsidRPr="00E57AA3" w14:paraId="0845ACFD" w14:textId="77777777" w:rsidTr="00420503">
        <w:tc>
          <w:tcPr>
            <w:tcW w:w="288" w:type="pct"/>
            <w:vAlign w:val="center"/>
          </w:tcPr>
          <w:p w14:paraId="022E7788" w14:textId="77777777" w:rsidR="0005162B" w:rsidRDefault="00D8752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  <w:r w:rsidR="00326804"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692" w:type="pct"/>
          </w:tcPr>
          <w:p w14:paraId="4BAC5906" w14:textId="77777777" w:rsidR="0005162B" w:rsidRDefault="0005162B" w:rsidP="008C6C05">
            <w:r w:rsidRPr="007D04C6">
              <w:t>107055</w:t>
            </w:r>
          </w:p>
        </w:tc>
        <w:tc>
          <w:tcPr>
            <w:tcW w:w="3020" w:type="pct"/>
          </w:tcPr>
          <w:p w14:paraId="2DE01300" w14:textId="77777777" w:rsidR="0005162B" w:rsidRDefault="0005162B" w:rsidP="008C6C05">
            <w:r w:rsidRPr="007D04C6">
              <w:t>Falugondnoki, tanyagondnoki szolgáltatás</w:t>
            </w:r>
          </w:p>
        </w:tc>
      </w:tr>
    </w:tbl>
    <w:p w14:paraId="740A0C0C" w14:textId="77777777" w:rsidR="00D954FF" w:rsidRDefault="00D954FF" w:rsidP="00D954F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07D13A8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1967F212" w14:textId="77777777" w:rsidR="006A65A7" w:rsidRPr="008F1B98" w:rsidRDefault="006A65A7" w:rsidP="006A65A7">
      <w:pPr>
        <w:pStyle w:val="Cm"/>
        <w:numPr>
          <w:ilvl w:val="2"/>
          <w:numId w:val="1"/>
        </w:numPr>
        <w:tabs>
          <w:tab w:val="left" w:pos="1134"/>
        </w:tabs>
        <w:jc w:val="both"/>
        <w:rPr>
          <w:rFonts w:ascii="Cambria" w:hAnsi="Cambria"/>
          <w:b w:val="0"/>
          <w:bCs w:val="0"/>
          <w:sz w:val="22"/>
          <w:szCs w:val="22"/>
        </w:rPr>
      </w:pPr>
      <w:bookmarkStart w:id="0" w:name="_Hlk117496686"/>
      <w:r w:rsidRPr="008F1B98">
        <w:rPr>
          <w:rFonts w:ascii="Cambria" w:hAnsi="Cambria"/>
          <w:b w:val="0"/>
          <w:bCs w:val="0"/>
          <w:sz w:val="22"/>
          <w:szCs w:val="22"/>
        </w:rPr>
        <w:t>Székhely</w:t>
      </w:r>
    </w:p>
    <w:p w14:paraId="43BE4E71" w14:textId="77777777" w:rsidR="006A65A7" w:rsidRPr="008F1B98" w:rsidRDefault="006A65A7" w:rsidP="006A65A7">
      <w:pPr>
        <w:pStyle w:val="Cm"/>
        <w:tabs>
          <w:tab w:val="left" w:pos="1134"/>
        </w:tabs>
        <w:ind w:left="720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ab/>
        <w:t xml:space="preserve">8700 Marcali Dózsa </w:t>
      </w:r>
      <w:proofErr w:type="spellStart"/>
      <w:r w:rsidRPr="008F1B98">
        <w:rPr>
          <w:rFonts w:ascii="Cambria" w:hAnsi="Cambria"/>
          <w:b w:val="0"/>
          <w:bCs w:val="0"/>
          <w:sz w:val="22"/>
          <w:szCs w:val="22"/>
        </w:rPr>
        <w:t>Gy</w:t>
      </w:r>
      <w:proofErr w:type="spellEnd"/>
      <w:r w:rsidRPr="008F1B98">
        <w:rPr>
          <w:rFonts w:ascii="Cambria" w:hAnsi="Cambria"/>
          <w:b w:val="0"/>
          <w:bCs w:val="0"/>
          <w:sz w:val="22"/>
          <w:szCs w:val="22"/>
        </w:rPr>
        <w:t>. u. 9. (S0019314):</w:t>
      </w:r>
    </w:p>
    <w:p w14:paraId="76D41DD6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 xml:space="preserve"> étkeztetés: Marcali, Sávoly</w:t>
      </w:r>
      <w:r w:rsidR="006A65A7" w:rsidRPr="008F1B98">
        <w:rPr>
          <w:rFonts w:ascii="Cambria" w:hAnsi="Cambria"/>
          <w:b w:val="0"/>
          <w:bCs w:val="0"/>
          <w:sz w:val="22"/>
          <w:szCs w:val="22"/>
        </w:rPr>
        <w:t xml:space="preserve"> közigazgatási területe</w:t>
      </w:r>
    </w:p>
    <w:p w14:paraId="4289A450" w14:textId="4593FD49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családsegítés: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Marcali, Nagyszakácsi,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Nemesdéd, </w:t>
      </w:r>
      <w:r w:rsidRPr="001D577E">
        <w:rPr>
          <w:rFonts w:ascii="Cambria" w:hAnsi="Cambria"/>
          <w:b w:val="0"/>
          <w:bCs w:val="0"/>
          <w:sz w:val="22"/>
          <w:szCs w:val="22"/>
        </w:rPr>
        <w:t>Nemesvid, Sávoly, Somogysámson, Somogysimonyi, Somogyzsitfa,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Vése, Varászló</w:t>
      </w:r>
      <w:r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3571576C" w14:textId="47D507F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házi segítségnyújtás: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</w:t>
      </w:r>
      <w:r w:rsidR="00BD7FB4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="00BD7FB4" w:rsidRPr="00BD7FB4">
        <w:rPr>
          <w:rFonts w:ascii="Cambria" w:hAnsi="Cambria"/>
          <w:i/>
          <w:iCs/>
          <w:sz w:val="22"/>
          <w:szCs w:val="22"/>
        </w:rPr>
        <w:t>Nemesdéd, Varászló, Vése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önkormányzat közigazgatási területe</w:t>
      </w:r>
    </w:p>
    <w:p w14:paraId="58339337" w14:textId="66187453" w:rsidR="009A3E01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 xml:space="preserve">gyermekjóléti szolgáltatás: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4DA37BAC" w14:textId="77777777" w:rsidR="006A65A7" w:rsidRPr="008F1B98" w:rsidRDefault="009A3E01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gyermekjóléti központ: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 </w:t>
      </w:r>
      <w:r w:rsidRPr="001D577E">
        <w:rPr>
          <w:rFonts w:ascii="Cambria" w:hAnsi="Cambria"/>
          <w:b w:val="0"/>
          <w:bCs w:val="0"/>
          <w:sz w:val="22"/>
          <w:szCs w:val="22"/>
        </w:rPr>
        <w:t>Balatonberény, Balatonkeresztúr, Balatonmáriafürdő,</w:t>
      </w:r>
      <w:r w:rsidRPr="008F1B98">
        <w:rPr>
          <w:rFonts w:ascii="Cambria" w:hAnsi="Cambria"/>
          <w:b w:val="0"/>
          <w:bCs w:val="0"/>
          <w:sz w:val="22"/>
          <w:szCs w:val="22"/>
        </w:rPr>
        <w:t xml:space="preserve">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3CC5565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 xml:space="preserve">Tanyagondnoki szolgáltatás: Marcali- </w:t>
      </w:r>
      <w:proofErr w:type="spellStart"/>
      <w:r w:rsidRPr="008F1B98">
        <w:rPr>
          <w:rFonts w:ascii="Cambria" w:hAnsi="Cambria"/>
          <w:b w:val="0"/>
          <w:bCs w:val="0"/>
          <w:sz w:val="22"/>
          <w:szCs w:val="22"/>
        </w:rPr>
        <w:t>Gyótapuszta</w:t>
      </w:r>
      <w:proofErr w:type="spellEnd"/>
    </w:p>
    <w:p w14:paraId="20F4CA5A" w14:textId="77777777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bookmarkEnd w:id="0"/>
    <w:p w14:paraId="6A039D2F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sz w:val="22"/>
          <w:szCs w:val="22"/>
        </w:rPr>
      </w:pPr>
    </w:p>
    <w:p w14:paraId="27B200A6" w14:textId="77777777" w:rsidR="006A65A7" w:rsidRPr="00F01928" w:rsidRDefault="00326804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iCs/>
          <w:sz w:val="22"/>
          <w:szCs w:val="22"/>
        </w:rPr>
      </w:pPr>
      <w:r w:rsidRPr="00F01928">
        <w:rPr>
          <w:rFonts w:ascii="Cambria" w:hAnsi="Cambria"/>
          <w:b w:val="0"/>
          <w:bCs w:val="0"/>
          <w:iCs/>
          <w:sz w:val="22"/>
          <w:szCs w:val="22"/>
        </w:rPr>
        <w:t xml:space="preserve"> Idősek Otthona:</w:t>
      </w:r>
    </w:p>
    <w:p w14:paraId="72CF9B58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8700 Marcali, Noszlopy u. 1. (S0019314 S0019321)</w:t>
      </w:r>
    </w:p>
    <w:p w14:paraId="21878445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lastRenderedPageBreak/>
        <w:t xml:space="preserve">étkeztetés: </w:t>
      </w:r>
      <w:r w:rsidR="009A3E01" w:rsidRPr="00BF4FD1">
        <w:rPr>
          <w:rFonts w:ascii="Cambria" w:hAnsi="Cambria"/>
          <w:b w:val="0"/>
          <w:bCs w:val="0"/>
          <w:sz w:val="22"/>
          <w:szCs w:val="22"/>
        </w:rPr>
        <w:t>Marcali, Sávoly közigazgatási területe</w:t>
      </w:r>
    </w:p>
    <w:p w14:paraId="66EA03EF" w14:textId="1D787590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3AA5E2DB" w14:textId="55FA4306" w:rsidR="000B6F1C" w:rsidRDefault="000B6F1C" w:rsidP="000B6F1C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otthona: Marcali Város közigazgatási területe</w:t>
      </w:r>
    </w:p>
    <w:p w14:paraId="7CEA0F26" w14:textId="24B6F1CC" w:rsidR="00E014F9" w:rsidRPr="00BD7FB4" w:rsidRDefault="00E014F9" w:rsidP="00E014F9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BD7FB4">
        <w:rPr>
          <w:rFonts w:ascii="Cambria" w:hAnsi="Cambria"/>
          <w:b w:val="0"/>
          <w:bCs w:val="0"/>
          <w:sz w:val="22"/>
          <w:szCs w:val="22"/>
        </w:rPr>
        <w:t>jelzőrendszeres házi segítségnyújtás: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08FCCF24" w14:textId="77777777" w:rsidR="000B6F1C" w:rsidRPr="00BF4FD1" w:rsidRDefault="000B6F1C" w:rsidP="000B6F1C">
      <w:pPr>
        <w:pStyle w:val="Cm"/>
        <w:ind w:left="993"/>
        <w:jc w:val="both"/>
        <w:rPr>
          <w:rFonts w:ascii="Cambria" w:hAnsi="Cambria"/>
          <w:b w:val="0"/>
          <w:sz w:val="22"/>
          <w:szCs w:val="22"/>
        </w:rPr>
      </w:pPr>
    </w:p>
    <w:p w14:paraId="65A35AEA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6E39DBF" w14:textId="77777777" w:rsidR="006A65A7" w:rsidRPr="00BF4FD1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Gondviselés háza</w:t>
      </w:r>
    </w:p>
    <w:p w14:paraId="252780F4" w14:textId="77777777" w:rsidR="006A65A7" w:rsidRPr="00BF4FD1" w:rsidRDefault="006A65A7" w:rsidP="006A65A7">
      <w:pPr>
        <w:pStyle w:val="Cm"/>
        <w:ind w:left="709"/>
        <w:jc w:val="both"/>
        <w:rPr>
          <w:rFonts w:ascii="Cambria" w:hAnsi="Cambria"/>
          <w:b w:val="0"/>
          <w:sz w:val="22"/>
          <w:szCs w:val="22"/>
        </w:rPr>
      </w:pPr>
      <w:r w:rsidRPr="00BF4FD1">
        <w:rPr>
          <w:rFonts w:ascii="Cambria" w:hAnsi="Cambria"/>
          <w:b w:val="0"/>
          <w:bCs w:val="0"/>
          <w:sz w:val="22"/>
          <w:szCs w:val="22"/>
        </w:rPr>
        <w:t>8700 Marcali, Szigetvári u. 1. (S0019314 S0019338)</w:t>
      </w:r>
    </w:p>
    <w:p w14:paraId="778ADEF0" w14:textId="2EC05324" w:rsidR="006A65A7" w:rsidRPr="001D577E" w:rsidRDefault="000B6F1C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idősek nappali ellátása</w:t>
      </w:r>
      <w:r w:rsidR="006A65A7"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Csákány, Marcali, Nagyszakácsi, Nemesvid, Sávoly, Somogysámson, Somogysimonyi, Somogyzsitfa, önkormányzat közigazgatási területe</w:t>
      </w:r>
    </w:p>
    <w:p w14:paraId="25979646" w14:textId="77777777" w:rsidR="006A65A7" w:rsidRPr="001D577E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étkeztetés</w:t>
      </w:r>
      <w:proofErr w:type="gramStart"/>
      <w:r w:rsidRPr="001D577E">
        <w:rPr>
          <w:rFonts w:ascii="Cambria" w:hAnsi="Cambria"/>
          <w:b w:val="0"/>
          <w:bCs w:val="0"/>
          <w:sz w:val="22"/>
          <w:szCs w:val="22"/>
        </w:rPr>
        <w:t xml:space="preserve">: </w:t>
      </w:r>
      <w:r w:rsidR="009A3E01" w:rsidRPr="001D577E">
        <w:rPr>
          <w:rFonts w:ascii="Cambria" w:hAnsi="Cambria"/>
          <w:b w:val="0"/>
          <w:bCs w:val="0"/>
          <w:sz w:val="22"/>
          <w:szCs w:val="22"/>
        </w:rPr>
        <w:t>:</w:t>
      </w:r>
      <w:proofErr w:type="gramEnd"/>
      <w:r w:rsidR="009A3E01" w:rsidRPr="001D577E">
        <w:rPr>
          <w:rFonts w:ascii="Cambria" w:hAnsi="Cambria"/>
          <w:b w:val="0"/>
          <w:bCs w:val="0"/>
          <w:sz w:val="22"/>
          <w:szCs w:val="22"/>
        </w:rPr>
        <w:t xml:space="preserve"> Marcali, Sávoly közigazgatási területe</w:t>
      </w:r>
    </w:p>
    <w:p w14:paraId="436CC349" w14:textId="77777777" w:rsidR="006A65A7" w:rsidRPr="00BF4FD1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D577E">
        <w:rPr>
          <w:rFonts w:ascii="Cambria" w:hAnsi="Cambria"/>
          <w:b w:val="0"/>
          <w:bCs w:val="0"/>
          <w:sz w:val="22"/>
          <w:szCs w:val="22"/>
        </w:rPr>
        <w:t>támogató szolgálat: Balatonberény, Balatonkeresztúr, Balatonmáriafürdő, Balatonújlak, Balatonszentgyörgy, Böhönye, Csákány, Csömend, Főnyed, Gadány,</w:t>
      </w:r>
      <w:r w:rsidRPr="00BF4FD1">
        <w:rPr>
          <w:rFonts w:ascii="Cambria" w:hAnsi="Cambria"/>
          <w:b w:val="0"/>
          <w:bCs w:val="0"/>
          <w:sz w:val="22"/>
          <w:szCs w:val="22"/>
        </w:rPr>
        <w:t xml:space="preserve">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533AB4B" w14:textId="77777777" w:rsidR="006A65A7" w:rsidRPr="00BF4FD1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1A3F1D49" w14:textId="77777777" w:rsidR="006A65A7" w:rsidRPr="008F1B98" w:rsidRDefault="006A65A7" w:rsidP="006A65A7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</w:t>
      </w:r>
    </w:p>
    <w:p w14:paraId="0253467A" w14:textId="77777777" w:rsidR="006A65A7" w:rsidRPr="008F1B98" w:rsidRDefault="006A65A7" w:rsidP="006A65A7">
      <w:pPr>
        <w:pStyle w:val="Cm"/>
        <w:ind w:left="709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8700 Marcali, Katona J. u. 1. (S0019314 S0299312)</w:t>
      </w:r>
    </w:p>
    <w:p w14:paraId="4FC35856" w14:textId="23640828" w:rsidR="006A65A7" w:rsidRPr="008F1B98" w:rsidRDefault="006A65A7" w:rsidP="006A65A7">
      <w:pPr>
        <w:pStyle w:val="Cm"/>
        <w:numPr>
          <w:ilvl w:val="0"/>
          <w:numId w:val="18"/>
        </w:numPr>
        <w:tabs>
          <w:tab w:val="clear" w:pos="360"/>
        </w:tabs>
        <w:ind w:left="993" w:hanging="29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Bölcsődei ellátás: Balatonberény, Balatonkeresztúr, Balatonmáriafürdő, Balatonszentgyörgy, Csákány, Csömend, Főnyed, Gadány, Hollád, Hosszúvíz, Kelevíz,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1420C6EB" w14:textId="77777777" w:rsidR="006A65A7" w:rsidRPr="008F1B98" w:rsidRDefault="006A65A7" w:rsidP="006A65A7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487BF086" w14:textId="77777777" w:rsidR="00D954FF" w:rsidRPr="008F1B98" w:rsidRDefault="00F01928" w:rsidP="00F01928">
      <w:pPr>
        <w:pStyle w:val="Cm"/>
        <w:numPr>
          <w:ilvl w:val="2"/>
          <w:numId w:val="1"/>
        </w:num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Védőnői szolgálat</w:t>
      </w:r>
    </w:p>
    <w:p w14:paraId="55C725A3" w14:textId="77777777" w:rsidR="00F01928" w:rsidRPr="008F1B98" w:rsidRDefault="00F01928" w:rsidP="00F01928">
      <w:pPr>
        <w:pStyle w:val="Cm"/>
        <w:ind w:left="720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8700 Marcali, Széchenyi u. 17.-21.</w:t>
      </w:r>
    </w:p>
    <w:p w14:paraId="53FBB9B4" w14:textId="7787D511" w:rsidR="00F01928" w:rsidRDefault="00F01928" w:rsidP="00F01928">
      <w:pPr>
        <w:pStyle w:val="Cm"/>
        <w:ind w:left="993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8F1B98">
        <w:rPr>
          <w:rFonts w:ascii="Cambria" w:hAnsi="Cambria"/>
          <w:b w:val="0"/>
          <w:bCs w:val="0"/>
          <w:sz w:val="22"/>
          <w:szCs w:val="22"/>
        </w:rPr>
        <w:t>-</w:t>
      </w:r>
      <w:r w:rsidRPr="008F1B98">
        <w:rPr>
          <w:rFonts w:ascii="Cambria" w:hAnsi="Cambria"/>
          <w:b w:val="0"/>
          <w:bCs w:val="0"/>
          <w:sz w:val="22"/>
          <w:szCs w:val="22"/>
        </w:rPr>
        <w:tab/>
        <w:t>védőnői ellátás, iskola egészségügyi ellátás védőnői szolgáltatás (egyedi azonosító:020075): Marcali város közigazgatási területe</w:t>
      </w:r>
    </w:p>
    <w:p w14:paraId="0B879F59" w14:textId="77777777" w:rsidR="001D577E" w:rsidRPr="008F1B98" w:rsidRDefault="001D577E" w:rsidP="00B80554">
      <w:pPr>
        <w:pStyle w:val="Cm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090FAE6F" w14:textId="77777777" w:rsidR="001D577E" w:rsidRPr="008F1B98" w:rsidRDefault="001D577E" w:rsidP="00F01928">
      <w:pPr>
        <w:pStyle w:val="Cm"/>
        <w:ind w:left="993" w:hanging="284"/>
        <w:jc w:val="both"/>
        <w:rPr>
          <w:rFonts w:ascii="Cambria" w:hAnsi="Cambria"/>
          <w:b w:val="0"/>
          <w:bCs w:val="0"/>
          <w:sz w:val="22"/>
          <w:szCs w:val="22"/>
        </w:rPr>
      </w:pPr>
    </w:p>
    <w:p w14:paraId="7B0FFFE9" w14:textId="77777777" w:rsidR="00E57AA3" w:rsidRPr="00E57AA3" w:rsidRDefault="00E57AA3" w:rsidP="001D577E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120" w:after="12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2FD97F76" w14:textId="77777777" w:rsidR="00E57AA3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26522147"/>
      <w:r w:rsidRPr="00E57AA3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45FBA869" w14:textId="264376A8" w:rsidR="00D87524" w:rsidRPr="008F1B98" w:rsidRDefault="00D87524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Cs/>
          <w:sz w:val="22"/>
          <w:szCs w:val="22"/>
        </w:rPr>
      </w:pPr>
      <w:r w:rsidRPr="008F1B98">
        <w:rPr>
          <w:rFonts w:ascii="Cambria" w:hAnsi="Cambria"/>
          <w:bCs/>
          <w:sz w:val="22"/>
          <w:szCs w:val="22"/>
        </w:rPr>
        <w:t xml:space="preserve">Marcali Kistérségi Többcélú Társulás Társulási Tanácsa – pályázat alapján – </w:t>
      </w:r>
      <w:r w:rsidR="004368F9" w:rsidRPr="008F1B98">
        <w:rPr>
          <w:rFonts w:ascii="Cambria" w:hAnsi="Cambria"/>
          <w:bCs/>
          <w:sz w:val="22"/>
          <w:szCs w:val="22"/>
        </w:rPr>
        <w:t xml:space="preserve">a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Közalkalmazottak jogállásáról szóló 1992. évi XXXIII. törvény</w:t>
      </w:r>
      <w:r w:rsidR="004368F9" w:rsidRPr="008F1B98">
        <w:rPr>
          <w:rFonts w:ascii="Cambria" w:hAnsi="Cambria"/>
          <w:bCs/>
          <w:sz w:val="22"/>
          <w:szCs w:val="22"/>
        </w:rPr>
        <w:t xml:space="preserve">ben, valamint </w:t>
      </w:r>
      <w:r w:rsidR="004368F9" w:rsidRPr="008F1B98">
        <w:rPr>
          <w:rFonts w:ascii="Cambria" w:hAnsi="Cambria"/>
          <w:bCs/>
          <w:i/>
          <w:iCs/>
          <w:sz w:val="22"/>
          <w:szCs w:val="22"/>
        </w:rPr>
        <w:t>a közalkalmazottak jogállásáról szóló 1992. évi XXXIII. törvénynek a szociális, valamint a gyermekjóléti és gyermekvédelmi ágazatban történő végrehajtásáról szóló 257/2000 (XII.26.) Korm. rendelet</w:t>
      </w:r>
      <w:r w:rsidR="004368F9" w:rsidRPr="008F1B98">
        <w:rPr>
          <w:rFonts w:ascii="Cambria" w:hAnsi="Cambria"/>
          <w:bCs/>
          <w:sz w:val="22"/>
          <w:szCs w:val="22"/>
        </w:rPr>
        <w:t>ben</w:t>
      </w:r>
      <w:r w:rsidRPr="008F1B98">
        <w:rPr>
          <w:rFonts w:ascii="Cambria" w:hAnsi="Cambria"/>
          <w:bCs/>
          <w:sz w:val="22"/>
          <w:szCs w:val="22"/>
        </w:rPr>
        <w:t xml:space="preserve"> megállapított képesítési követelményeknek megfelelő igazgatót nevez ki legfeljebb 5 évig terjedő határozott időre.</w:t>
      </w:r>
      <w:r w:rsidR="00964994" w:rsidRPr="008F1B98">
        <w:rPr>
          <w:rFonts w:asciiTheme="majorHAnsi" w:hAnsiTheme="majorHAnsi"/>
          <w:bCs/>
          <w:sz w:val="22"/>
          <w:szCs w:val="22"/>
        </w:rPr>
        <w:t xml:space="preserve"> </w:t>
      </w:r>
      <w:bookmarkEnd w:id="1"/>
    </w:p>
    <w:p w14:paraId="6278961D" w14:textId="77777777" w:rsidR="00411846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723CBCC" w14:textId="77777777" w:rsidR="00D954FF" w:rsidRDefault="00D954FF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14:paraId="434E3537" w14:textId="77777777" w:rsidR="00411846" w:rsidRPr="009A3E01" w:rsidRDefault="00411846" w:rsidP="0041184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2" w:name="_Hlk26522540"/>
      <w:r w:rsidRPr="009A3E01">
        <w:rPr>
          <w:rFonts w:ascii="Cambria" w:hAnsi="Cambria"/>
          <w:sz w:val="22"/>
          <w:szCs w:val="22"/>
        </w:rPr>
        <w:lastRenderedPageBreak/>
        <w:t>Az intézményvezető felett az egyéb munkáltatói jogokat a Társulás Elnöke gyakorolja.</w:t>
      </w:r>
    </w:p>
    <w:bookmarkEnd w:id="2"/>
    <w:p w14:paraId="2A5C4C3C" w14:textId="77777777" w:rsidR="00E57AA3" w:rsidRPr="00E57AA3" w:rsidRDefault="00E57AA3" w:rsidP="001D577E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3727FA27" w14:textId="77777777" w:rsidTr="00420503">
        <w:tc>
          <w:tcPr>
            <w:tcW w:w="288" w:type="pct"/>
            <w:vAlign w:val="center"/>
          </w:tcPr>
          <w:p w14:paraId="31E557B0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4661D620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326065A3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420503" w:rsidRPr="00E57AA3" w14:paraId="4F1B0275" w14:textId="77777777" w:rsidTr="00420503">
        <w:tc>
          <w:tcPr>
            <w:tcW w:w="288" w:type="pct"/>
            <w:vAlign w:val="center"/>
          </w:tcPr>
          <w:p w14:paraId="13B47F24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0E7E3ACF" w14:textId="77777777" w:rsidR="00420503" w:rsidRPr="001E69CE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</w:t>
            </w:r>
          </w:p>
        </w:tc>
        <w:tc>
          <w:tcPr>
            <w:tcW w:w="3020" w:type="pct"/>
          </w:tcPr>
          <w:p w14:paraId="1BA2C98E" w14:textId="77777777" w:rsidR="00420503" w:rsidRPr="0096499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i/>
                <w:szCs w:val="22"/>
              </w:rPr>
            </w:pPr>
            <w:r w:rsidRPr="00964994">
              <w:rPr>
                <w:i/>
              </w:rPr>
              <w:t>a közalkalmazottak jogállásáról szóló 1992. évi XXXIII. törvény</w:t>
            </w:r>
          </w:p>
        </w:tc>
      </w:tr>
      <w:tr w:rsidR="00420503" w:rsidRPr="00B80554" w14:paraId="7080B791" w14:textId="77777777" w:rsidTr="00420503">
        <w:tc>
          <w:tcPr>
            <w:tcW w:w="288" w:type="pct"/>
            <w:vAlign w:val="center"/>
          </w:tcPr>
          <w:p w14:paraId="5A3A3358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05D0A5F1" w14:textId="2139EC34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munkav</w:t>
            </w:r>
            <w:r w:rsidR="00BD78FD" w:rsidRPr="00B80554">
              <w:rPr>
                <w:rFonts w:asciiTheme="majorHAnsi" w:hAnsiTheme="majorHAnsi"/>
                <w:szCs w:val="22"/>
              </w:rPr>
              <w:t>iszony</w:t>
            </w:r>
          </w:p>
        </w:tc>
        <w:tc>
          <w:tcPr>
            <w:tcW w:w="3020" w:type="pct"/>
          </w:tcPr>
          <w:p w14:paraId="307AC267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t>a Munka Törvénykönyvéről szóló 2012. évi I. törvény</w:t>
            </w:r>
          </w:p>
        </w:tc>
      </w:tr>
      <w:tr w:rsidR="00420503" w:rsidRPr="00B80554" w14:paraId="53CCDBCD" w14:textId="77777777" w:rsidTr="00420503">
        <w:tc>
          <w:tcPr>
            <w:tcW w:w="288" w:type="pct"/>
            <w:vAlign w:val="center"/>
          </w:tcPr>
          <w:p w14:paraId="150F20D4" w14:textId="77777777" w:rsidR="00420503" w:rsidRPr="00B80554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006B0EE8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egyéb foglalkoztatásra irányuló jogviszony</w:t>
            </w:r>
          </w:p>
        </w:tc>
        <w:tc>
          <w:tcPr>
            <w:tcW w:w="3020" w:type="pct"/>
          </w:tcPr>
          <w:p w14:paraId="26277C00" w14:textId="77777777" w:rsidR="00420503" w:rsidRPr="00B80554" w:rsidRDefault="00964994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  <w:tr w:rsidR="009A3E01" w:rsidRPr="00B80554" w14:paraId="54695AB3" w14:textId="77777777" w:rsidTr="00420503">
        <w:tc>
          <w:tcPr>
            <w:tcW w:w="288" w:type="pct"/>
            <w:vAlign w:val="center"/>
          </w:tcPr>
          <w:p w14:paraId="7519179B" w14:textId="77777777" w:rsidR="009A3E01" w:rsidRPr="00B80554" w:rsidRDefault="009A3E01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692" w:type="pct"/>
          </w:tcPr>
          <w:p w14:paraId="5EAB8C71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közfoglalkoztatási</w:t>
            </w:r>
          </w:p>
        </w:tc>
        <w:tc>
          <w:tcPr>
            <w:tcW w:w="3020" w:type="pct"/>
          </w:tcPr>
          <w:p w14:paraId="7637C40F" w14:textId="77777777" w:rsidR="009A3E01" w:rsidRPr="00B80554" w:rsidRDefault="009A3E01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 xml:space="preserve">a közfoglalkoztatásról és a közfoglalkoztatáshoz kapcsolódó, valamint egyéb törvények módosításáról szóló 2011. évi </w:t>
            </w:r>
            <w:r w:rsidR="003B616D" w:rsidRPr="00B80554">
              <w:rPr>
                <w:rFonts w:asciiTheme="majorHAnsi" w:hAnsiTheme="majorHAnsi"/>
                <w:szCs w:val="22"/>
              </w:rPr>
              <w:t>CVI. törvény</w:t>
            </w:r>
          </w:p>
        </w:tc>
      </w:tr>
      <w:tr w:rsidR="00F53AD3" w:rsidRPr="00B80554" w14:paraId="29C174B3" w14:textId="77777777" w:rsidTr="00420503">
        <w:tc>
          <w:tcPr>
            <w:tcW w:w="288" w:type="pct"/>
            <w:vAlign w:val="center"/>
          </w:tcPr>
          <w:p w14:paraId="6E7E3CF1" w14:textId="27111215" w:rsidR="00F53AD3" w:rsidRPr="00B80554" w:rsidRDefault="003C4DC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692" w:type="pct"/>
          </w:tcPr>
          <w:p w14:paraId="7BF4E567" w14:textId="6A3088FA" w:rsidR="00F53AD3" w:rsidRPr="00B80554" w:rsidRDefault="003C4DC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egészségügyi szolgálati jogviszony</w:t>
            </w:r>
          </w:p>
        </w:tc>
        <w:tc>
          <w:tcPr>
            <w:tcW w:w="3020" w:type="pct"/>
          </w:tcPr>
          <w:p w14:paraId="7D11AA5C" w14:textId="2002CF32" w:rsidR="00F53AD3" w:rsidRPr="00B80554" w:rsidRDefault="003C4DC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80554">
              <w:rPr>
                <w:rFonts w:asciiTheme="majorHAnsi" w:hAnsiTheme="majorHAnsi"/>
                <w:szCs w:val="22"/>
              </w:rPr>
              <w:t>az egészségügyi szolgálati jogviszonyról szóló 2020. évi C. törvény</w:t>
            </w:r>
          </w:p>
        </w:tc>
      </w:tr>
    </w:tbl>
    <w:p w14:paraId="68C96A8E" w14:textId="77777777" w:rsidR="00841AC4" w:rsidRDefault="00841AC4" w:rsidP="00BC7CAB">
      <w:pPr>
        <w:tabs>
          <w:tab w:val="left" w:leader="dot" w:pos="9072"/>
          <w:tab w:val="left" w:leader="dot" w:pos="9781"/>
        </w:tabs>
        <w:spacing w:before="120" w:after="120"/>
        <w:rPr>
          <w:rFonts w:asciiTheme="majorHAnsi" w:hAnsiTheme="majorHAnsi"/>
          <w:b/>
          <w:sz w:val="28"/>
          <w:szCs w:val="24"/>
        </w:rPr>
      </w:pPr>
    </w:p>
    <w:sectPr w:rsidR="00841AC4" w:rsidSect="001375B6">
      <w:footerReference w:type="default" r:id="rId8"/>
      <w:footerReference w:type="first" r:id="rId9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35C76" w14:textId="77777777" w:rsidR="00E946AC" w:rsidRDefault="00E946AC" w:rsidP="00861402">
      <w:r>
        <w:separator/>
      </w:r>
    </w:p>
  </w:endnote>
  <w:endnote w:type="continuationSeparator" w:id="0">
    <w:p w14:paraId="76C6934C" w14:textId="77777777" w:rsidR="00E946AC" w:rsidRDefault="00E946AC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74DF3D46" w14:textId="77777777" w:rsidR="008C6C05" w:rsidRPr="009F2115" w:rsidRDefault="005F78AF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8C6C05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D55265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2371033"/>
      <w:docPartObj>
        <w:docPartGallery w:val="Page Numbers (Bottom of Page)"/>
        <w:docPartUnique/>
      </w:docPartObj>
    </w:sdtPr>
    <w:sdtContent>
      <w:p w14:paraId="06156065" w14:textId="77777777" w:rsidR="00841AC4" w:rsidRDefault="00A8634F" w:rsidP="00841AC4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26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D1FB6B0" w14:textId="77777777" w:rsidR="00841AC4" w:rsidRDefault="00841AC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41818" w14:textId="77777777" w:rsidR="00E946AC" w:rsidRDefault="00E946AC" w:rsidP="00861402">
      <w:r>
        <w:separator/>
      </w:r>
    </w:p>
  </w:footnote>
  <w:footnote w:type="continuationSeparator" w:id="0">
    <w:p w14:paraId="358C66CC" w14:textId="77777777" w:rsidR="00E946AC" w:rsidRDefault="00E946AC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5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88437824">
    <w:abstractNumId w:val="0"/>
  </w:num>
  <w:num w:numId="2" w16cid:durableId="205064977">
    <w:abstractNumId w:val="5"/>
  </w:num>
  <w:num w:numId="3" w16cid:durableId="2032877968">
    <w:abstractNumId w:val="3"/>
  </w:num>
  <w:num w:numId="4" w16cid:durableId="1242717896">
    <w:abstractNumId w:val="12"/>
  </w:num>
  <w:num w:numId="5" w16cid:durableId="1546285406">
    <w:abstractNumId w:val="10"/>
  </w:num>
  <w:num w:numId="6" w16cid:durableId="1156653180">
    <w:abstractNumId w:val="8"/>
  </w:num>
  <w:num w:numId="7" w16cid:durableId="187333624">
    <w:abstractNumId w:val="1"/>
  </w:num>
  <w:num w:numId="8" w16cid:durableId="29569646">
    <w:abstractNumId w:val="11"/>
  </w:num>
  <w:num w:numId="9" w16cid:durableId="1218127268">
    <w:abstractNumId w:val="16"/>
  </w:num>
  <w:num w:numId="10" w16cid:durableId="1172645897">
    <w:abstractNumId w:val="13"/>
  </w:num>
  <w:num w:numId="11" w16cid:durableId="575362241">
    <w:abstractNumId w:val="7"/>
  </w:num>
  <w:num w:numId="12" w16cid:durableId="1498184919">
    <w:abstractNumId w:val="4"/>
  </w:num>
  <w:num w:numId="13" w16cid:durableId="48386248">
    <w:abstractNumId w:val="17"/>
  </w:num>
  <w:num w:numId="14" w16cid:durableId="8988267">
    <w:abstractNumId w:val="14"/>
  </w:num>
  <w:num w:numId="15" w16cid:durableId="205653130">
    <w:abstractNumId w:val="2"/>
  </w:num>
  <w:num w:numId="16" w16cid:durableId="9316679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50274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1613894">
    <w:abstractNumId w:val="6"/>
  </w:num>
  <w:num w:numId="19" w16cid:durableId="1543978225">
    <w:abstractNumId w:val="18"/>
  </w:num>
  <w:num w:numId="20" w16cid:durableId="539973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366"/>
    <w:rsid w:val="00003399"/>
    <w:rsid w:val="0000401D"/>
    <w:rsid w:val="00005FA3"/>
    <w:rsid w:val="0000774D"/>
    <w:rsid w:val="00014C66"/>
    <w:rsid w:val="000164B1"/>
    <w:rsid w:val="00016E96"/>
    <w:rsid w:val="000200C1"/>
    <w:rsid w:val="00021D5A"/>
    <w:rsid w:val="000233C5"/>
    <w:rsid w:val="0005162B"/>
    <w:rsid w:val="00054389"/>
    <w:rsid w:val="00055813"/>
    <w:rsid w:val="0006031B"/>
    <w:rsid w:val="0006058A"/>
    <w:rsid w:val="00087671"/>
    <w:rsid w:val="00090592"/>
    <w:rsid w:val="000B6ABC"/>
    <w:rsid w:val="000B6F1C"/>
    <w:rsid w:val="000E4A08"/>
    <w:rsid w:val="000E5193"/>
    <w:rsid w:val="001130D2"/>
    <w:rsid w:val="0011403E"/>
    <w:rsid w:val="00114A3E"/>
    <w:rsid w:val="00116C82"/>
    <w:rsid w:val="001212AA"/>
    <w:rsid w:val="001375B6"/>
    <w:rsid w:val="00141015"/>
    <w:rsid w:val="00145E2F"/>
    <w:rsid w:val="0015357E"/>
    <w:rsid w:val="001864ED"/>
    <w:rsid w:val="00186A1E"/>
    <w:rsid w:val="00193652"/>
    <w:rsid w:val="00193B81"/>
    <w:rsid w:val="001A3725"/>
    <w:rsid w:val="001A4803"/>
    <w:rsid w:val="001A6118"/>
    <w:rsid w:val="001A7885"/>
    <w:rsid w:val="001B32D9"/>
    <w:rsid w:val="001B4076"/>
    <w:rsid w:val="001C2AF5"/>
    <w:rsid w:val="001C60DC"/>
    <w:rsid w:val="001D577E"/>
    <w:rsid w:val="001E4CA1"/>
    <w:rsid w:val="001E51F2"/>
    <w:rsid w:val="001E69CE"/>
    <w:rsid w:val="001F3A19"/>
    <w:rsid w:val="00201D72"/>
    <w:rsid w:val="00205FF9"/>
    <w:rsid w:val="00210DFC"/>
    <w:rsid w:val="00212B0A"/>
    <w:rsid w:val="00225359"/>
    <w:rsid w:val="00237D33"/>
    <w:rsid w:val="002406C1"/>
    <w:rsid w:val="00270A43"/>
    <w:rsid w:val="00282D2D"/>
    <w:rsid w:val="00287A35"/>
    <w:rsid w:val="002A0961"/>
    <w:rsid w:val="002A0DDD"/>
    <w:rsid w:val="002B0F3B"/>
    <w:rsid w:val="002B7552"/>
    <w:rsid w:val="002E5152"/>
    <w:rsid w:val="002E7C12"/>
    <w:rsid w:val="002F0BB2"/>
    <w:rsid w:val="00302430"/>
    <w:rsid w:val="003131C6"/>
    <w:rsid w:val="00326804"/>
    <w:rsid w:val="003424E1"/>
    <w:rsid w:val="00351687"/>
    <w:rsid w:val="003621B0"/>
    <w:rsid w:val="003657EC"/>
    <w:rsid w:val="0036687F"/>
    <w:rsid w:val="00366F47"/>
    <w:rsid w:val="00390A4D"/>
    <w:rsid w:val="003B4664"/>
    <w:rsid w:val="003B4891"/>
    <w:rsid w:val="003B616D"/>
    <w:rsid w:val="003B6AB1"/>
    <w:rsid w:val="003B7828"/>
    <w:rsid w:val="003C4DCE"/>
    <w:rsid w:val="003D1F9B"/>
    <w:rsid w:val="003D55AD"/>
    <w:rsid w:val="003D6F4F"/>
    <w:rsid w:val="004048E2"/>
    <w:rsid w:val="00411846"/>
    <w:rsid w:val="00416954"/>
    <w:rsid w:val="00420503"/>
    <w:rsid w:val="0042263C"/>
    <w:rsid w:val="00422F91"/>
    <w:rsid w:val="0042792C"/>
    <w:rsid w:val="004368F9"/>
    <w:rsid w:val="00437A8D"/>
    <w:rsid w:val="00442C7B"/>
    <w:rsid w:val="004520EA"/>
    <w:rsid w:val="0045799E"/>
    <w:rsid w:val="004719E6"/>
    <w:rsid w:val="00486B00"/>
    <w:rsid w:val="00495374"/>
    <w:rsid w:val="00496EDA"/>
    <w:rsid w:val="004977BD"/>
    <w:rsid w:val="004D6DE7"/>
    <w:rsid w:val="004E1997"/>
    <w:rsid w:val="004E5BA0"/>
    <w:rsid w:val="004F6996"/>
    <w:rsid w:val="005018ED"/>
    <w:rsid w:val="0050347E"/>
    <w:rsid w:val="00507001"/>
    <w:rsid w:val="00512AAC"/>
    <w:rsid w:val="0053549D"/>
    <w:rsid w:val="005640FE"/>
    <w:rsid w:val="00564120"/>
    <w:rsid w:val="00566F3C"/>
    <w:rsid w:val="005A0426"/>
    <w:rsid w:val="005A527B"/>
    <w:rsid w:val="005B46D1"/>
    <w:rsid w:val="005C1EF7"/>
    <w:rsid w:val="005D26AB"/>
    <w:rsid w:val="005D4793"/>
    <w:rsid w:val="005F78AF"/>
    <w:rsid w:val="0062102D"/>
    <w:rsid w:val="0062209D"/>
    <w:rsid w:val="00622B43"/>
    <w:rsid w:val="00624CEE"/>
    <w:rsid w:val="00632953"/>
    <w:rsid w:val="006541CD"/>
    <w:rsid w:val="00667A84"/>
    <w:rsid w:val="006A65A7"/>
    <w:rsid w:val="006C3424"/>
    <w:rsid w:val="006D148A"/>
    <w:rsid w:val="006D16FE"/>
    <w:rsid w:val="006D20BE"/>
    <w:rsid w:val="006E4FAC"/>
    <w:rsid w:val="006F35EC"/>
    <w:rsid w:val="006F6236"/>
    <w:rsid w:val="0070163B"/>
    <w:rsid w:val="007020EB"/>
    <w:rsid w:val="00707D76"/>
    <w:rsid w:val="00713BFB"/>
    <w:rsid w:val="007416DF"/>
    <w:rsid w:val="00753AA6"/>
    <w:rsid w:val="00754815"/>
    <w:rsid w:val="007617EB"/>
    <w:rsid w:val="00764D1D"/>
    <w:rsid w:val="00781EDB"/>
    <w:rsid w:val="007900F0"/>
    <w:rsid w:val="00791C6B"/>
    <w:rsid w:val="0079542F"/>
    <w:rsid w:val="007A0EA6"/>
    <w:rsid w:val="007B2EC9"/>
    <w:rsid w:val="007B68DA"/>
    <w:rsid w:val="0080289D"/>
    <w:rsid w:val="00804FA6"/>
    <w:rsid w:val="00820230"/>
    <w:rsid w:val="00820868"/>
    <w:rsid w:val="00820E47"/>
    <w:rsid w:val="00823A57"/>
    <w:rsid w:val="00826D21"/>
    <w:rsid w:val="00827F28"/>
    <w:rsid w:val="00832695"/>
    <w:rsid w:val="00835907"/>
    <w:rsid w:val="00841AC4"/>
    <w:rsid w:val="008451B1"/>
    <w:rsid w:val="0085132C"/>
    <w:rsid w:val="00860203"/>
    <w:rsid w:val="00861402"/>
    <w:rsid w:val="008856A2"/>
    <w:rsid w:val="008972E7"/>
    <w:rsid w:val="008B5B76"/>
    <w:rsid w:val="008C0F4A"/>
    <w:rsid w:val="008C0F8B"/>
    <w:rsid w:val="008C6C05"/>
    <w:rsid w:val="008D0FDC"/>
    <w:rsid w:val="008D1BDE"/>
    <w:rsid w:val="008D288F"/>
    <w:rsid w:val="008D6FD1"/>
    <w:rsid w:val="008E5C1B"/>
    <w:rsid w:val="008F1B58"/>
    <w:rsid w:val="008F1B98"/>
    <w:rsid w:val="00903F65"/>
    <w:rsid w:val="009213CD"/>
    <w:rsid w:val="009330B7"/>
    <w:rsid w:val="00947D3E"/>
    <w:rsid w:val="00960F7C"/>
    <w:rsid w:val="00964994"/>
    <w:rsid w:val="00985D73"/>
    <w:rsid w:val="00985D85"/>
    <w:rsid w:val="00991CFB"/>
    <w:rsid w:val="009A3E01"/>
    <w:rsid w:val="009A3F59"/>
    <w:rsid w:val="009A6FD1"/>
    <w:rsid w:val="009B33BA"/>
    <w:rsid w:val="009D28E9"/>
    <w:rsid w:val="009E442D"/>
    <w:rsid w:val="009E486E"/>
    <w:rsid w:val="009E7F63"/>
    <w:rsid w:val="009F1A66"/>
    <w:rsid w:val="009F2115"/>
    <w:rsid w:val="009F31C7"/>
    <w:rsid w:val="00A019F1"/>
    <w:rsid w:val="00A113F6"/>
    <w:rsid w:val="00A2304D"/>
    <w:rsid w:val="00A247FF"/>
    <w:rsid w:val="00A322EA"/>
    <w:rsid w:val="00A43DC0"/>
    <w:rsid w:val="00A46DBA"/>
    <w:rsid w:val="00A74FCF"/>
    <w:rsid w:val="00A755BA"/>
    <w:rsid w:val="00A8294B"/>
    <w:rsid w:val="00A8634F"/>
    <w:rsid w:val="00A90D34"/>
    <w:rsid w:val="00AA02B1"/>
    <w:rsid w:val="00AA46D8"/>
    <w:rsid w:val="00AA5F20"/>
    <w:rsid w:val="00AB6837"/>
    <w:rsid w:val="00AC01C5"/>
    <w:rsid w:val="00AC75EC"/>
    <w:rsid w:val="00AD29AE"/>
    <w:rsid w:val="00AD6D29"/>
    <w:rsid w:val="00AE1777"/>
    <w:rsid w:val="00AF282A"/>
    <w:rsid w:val="00AF3B6C"/>
    <w:rsid w:val="00AF3EDE"/>
    <w:rsid w:val="00B16179"/>
    <w:rsid w:val="00B16D44"/>
    <w:rsid w:val="00B17887"/>
    <w:rsid w:val="00B37677"/>
    <w:rsid w:val="00B456CF"/>
    <w:rsid w:val="00B80554"/>
    <w:rsid w:val="00B833A4"/>
    <w:rsid w:val="00B8464C"/>
    <w:rsid w:val="00B85764"/>
    <w:rsid w:val="00B92E05"/>
    <w:rsid w:val="00BC7CAB"/>
    <w:rsid w:val="00BD78FD"/>
    <w:rsid w:val="00BD7FB4"/>
    <w:rsid w:val="00BE6DBD"/>
    <w:rsid w:val="00BF3AFD"/>
    <w:rsid w:val="00BF4FD1"/>
    <w:rsid w:val="00BF6D17"/>
    <w:rsid w:val="00C227EB"/>
    <w:rsid w:val="00C37C47"/>
    <w:rsid w:val="00C43766"/>
    <w:rsid w:val="00C64045"/>
    <w:rsid w:val="00C70582"/>
    <w:rsid w:val="00C8030F"/>
    <w:rsid w:val="00C82A3F"/>
    <w:rsid w:val="00C93F42"/>
    <w:rsid w:val="00C97E0C"/>
    <w:rsid w:val="00CB027A"/>
    <w:rsid w:val="00CB1FE8"/>
    <w:rsid w:val="00CB6BA2"/>
    <w:rsid w:val="00CD12CF"/>
    <w:rsid w:val="00CD4994"/>
    <w:rsid w:val="00CD6E54"/>
    <w:rsid w:val="00CF04E8"/>
    <w:rsid w:val="00CF28D9"/>
    <w:rsid w:val="00CF568E"/>
    <w:rsid w:val="00D21BF9"/>
    <w:rsid w:val="00D45E38"/>
    <w:rsid w:val="00D51995"/>
    <w:rsid w:val="00D55265"/>
    <w:rsid w:val="00D5534D"/>
    <w:rsid w:val="00D87524"/>
    <w:rsid w:val="00D954FF"/>
    <w:rsid w:val="00DA0683"/>
    <w:rsid w:val="00DA5D58"/>
    <w:rsid w:val="00DB0A64"/>
    <w:rsid w:val="00DB3171"/>
    <w:rsid w:val="00DC12CB"/>
    <w:rsid w:val="00DC274F"/>
    <w:rsid w:val="00DC2CE1"/>
    <w:rsid w:val="00DD3B99"/>
    <w:rsid w:val="00DD4F72"/>
    <w:rsid w:val="00DE3BA6"/>
    <w:rsid w:val="00DF38D7"/>
    <w:rsid w:val="00DF6AF1"/>
    <w:rsid w:val="00E014F9"/>
    <w:rsid w:val="00E1013C"/>
    <w:rsid w:val="00E20D42"/>
    <w:rsid w:val="00E27DCC"/>
    <w:rsid w:val="00E5264D"/>
    <w:rsid w:val="00E54A4D"/>
    <w:rsid w:val="00E57AA3"/>
    <w:rsid w:val="00E6318E"/>
    <w:rsid w:val="00E65A89"/>
    <w:rsid w:val="00E82995"/>
    <w:rsid w:val="00E850A0"/>
    <w:rsid w:val="00E946AC"/>
    <w:rsid w:val="00E95A2B"/>
    <w:rsid w:val="00EB1EE7"/>
    <w:rsid w:val="00ED311E"/>
    <w:rsid w:val="00EE4603"/>
    <w:rsid w:val="00EF2FF7"/>
    <w:rsid w:val="00F01928"/>
    <w:rsid w:val="00F028AD"/>
    <w:rsid w:val="00F05E74"/>
    <w:rsid w:val="00F222F0"/>
    <w:rsid w:val="00F27D9E"/>
    <w:rsid w:val="00F434D7"/>
    <w:rsid w:val="00F465BA"/>
    <w:rsid w:val="00F53AD3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C4AD5"/>
    <w:rsid w:val="00FC4C2D"/>
    <w:rsid w:val="00FE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0FA248"/>
  <w15:docId w15:val="{B2A112D5-27E4-4C5A-9EB7-EFEA4E65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 Char Char, Char"/>
    <w:basedOn w:val="Norml"/>
    <w:link w:val="CmChar"/>
    <w:qFormat/>
    <w:rsid w:val="006A65A7"/>
    <w:pPr>
      <w:jc w:val="center"/>
    </w:pPr>
    <w:rPr>
      <w:b/>
      <w:bCs/>
      <w:szCs w:val="24"/>
    </w:rPr>
  </w:style>
  <w:style w:type="character" w:customStyle="1" w:styleId="CmChar">
    <w:name w:val="Cím Char"/>
    <w:aliases w:val=" Char Char Char, Char Char1"/>
    <w:basedOn w:val="Bekezdsalapbettpusa"/>
    <w:link w:val="Cm"/>
    <w:rsid w:val="006A65A7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240"/>
      <w:ind w:left="792" w:right="-1" w:hanging="432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D954FF"/>
    <w:pPr>
      <w:tabs>
        <w:tab w:val="left" w:leader="dot" w:pos="9072"/>
        <w:tab w:val="left" w:leader="dot" w:pos="9781"/>
        <w:tab w:val="left" w:leader="dot" w:pos="16443"/>
      </w:tabs>
      <w:spacing w:before="80"/>
      <w:ind w:left="1224" w:right="-1" w:hanging="504"/>
      <w:contextualSpacing w:val="0"/>
      <w:jc w:val="both"/>
    </w:pPr>
    <w:rPr>
      <w:rFonts w:asciiTheme="majorHAnsi" w:eastAsiaTheme="minorHAnsi" w:hAnsiTheme="majorHAnsi" w:cstheme="minorHAnsi"/>
      <w:sz w:val="22"/>
      <w:szCs w:val="22"/>
      <w:lang w:eastAsia="en-US"/>
    </w:rPr>
  </w:style>
  <w:style w:type="character" w:customStyle="1" w:styleId="StluskettChar">
    <w:name w:val="Stílus_kettő Char"/>
    <w:basedOn w:val="Bekezdsalapbettpusa"/>
    <w:link w:val="Stluskett"/>
    <w:rsid w:val="00D954FF"/>
    <w:rPr>
      <w:rFonts w:asciiTheme="majorHAnsi" w:hAnsiTheme="majorHAnsi" w:cstheme="minorHAnsi"/>
    </w:rPr>
  </w:style>
  <w:style w:type="character" w:customStyle="1" w:styleId="Stlus1haromChar">
    <w:name w:val="Stílus1_harom Char"/>
    <w:basedOn w:val="Bekezdsalapbettpusa"/>
    <w:link w:val="Stlus1harom"/>
    <w:rsid w:val="00D954FF"/>
    <w:rPr>
      <w:rFonts w:asciiTheme="majorHAnsi" w:hAnsiTheme="majorHAnsi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2DCB-967E-4378-AB0C-FB392DC4C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1080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Balázs Bereczk</cp:lastModifiedBy>
  <cp:revision>4</cp:revision>
  <cp:lastPrinted>2019-12-06T10:02:00Z</cp:lastPrinted>
  <dcterms:created xsi:type="dcterms:W3CDTF">2022-01-11T13:46:00Z</dcterms:created>
  <dcterms:modified xsi:type="dcterms:W3CDTF">2022-10-24T07:39:00Z</dcterms:modified>
</cp:coreProperties>
</file>