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068" w:rsidRDefault="00FA109B" w:rsidP="00E005F9">
      <w:pPr>
        <w:pStyle w:val="Cmsor9"/>
        <w:rPr>
          <w:rFonts w:ascii="Cambria" w:hAnsi="Cambria" w:cs="Times New Roman"/>
          <w:b/>
          <w:sz w:val="28"/>
          <w:szCs w:val="28"/>
        </w:rPr>
      </w:pPr>
      <w:r>
        <w:rPr>
          <w:rFonts w:ascii="Cambria" w:hAnsi="Cambria" w:cs="Times New Roman"/>
          <w:b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4555490</wp:posOffset>
            </wp:positionH>
            <wp:positionV relativeFrom="paragraph">
              <wp:posOffset>34925</wp:posOffset>
            </wp:positionV>
            <wp:extent cx="688340" cy="971550"/>
            <wp:effectExtent l="19050" t="0" r="0" b="0"/>
            <wp:wrapNone/>
            <wp:docPr id="2" name="Kép 2" descr="Marc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rcali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0F3C">
        <w:rPr>
          <w:rFonts w:ascii="Cambria" w:hAnsi="Cambria" w:cs="Times New Roman"/>
          <w:b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.3pt;margin-top:-2.5pt;width:204.8pt;height:86.5pt;z-index:251658240;mso-position-horizontal-relative:text;mso-position-vertical-relative:text;mso-width-relative:margin;mso-height-relative:margin" stroked="f">
            <v:textbox>
              <w:txbxContent>
                <w:p w:rsidR="00477068" w:rsidRPr="00A21B0C" w:rsidRDefault="00477068" w:rsidP="0083586E">
                  <w:pPr>
                    <w:pStyle w:val="Cmsor9"/>
                    <w:spacing w:before="0"/>
                    <w:jc w:val="center"/>
                    <w:rPr>
                      <w:rFonts w:ascii="Corbel" w:hAnsi="Corbel" w:cs="Times New Roman"/>
                      <w:b/>
                      <w:sz w:val="24"/>
                      <w:szCs w:val="24"/>
                    </w:rPr>
                  </w:pPr>
                  <w:r w:rsidRPr="00A21B0C">
                    <w:rPr>
                      <w:rFonts w:ascii="Corbel" w:hAnsi="Corbel" w:cs="Times New Roman"/>
                      <w:b/>
                      <w:sz w:val="24"/>
                      <w:szCs w:val="24"/>
                    </w:rPr>
                    <w:t>VÁROSI ÖNKORMÁNYZAT</w:t>
                  </w:r>
                </w:p>
                <w:p w:rsidR="00477068" w:rsidRPr="00A21B0C" w:rsidRDefault="00477068" w:rsidP="00477068">
                  <w:pPr>
                    <w:jc w:val="center"/>
                    <w:rPr>
                      <w:rFonts w:ascii="Corbel" w:hAnsi="Corbel"/>
                      <w:b/>
                      <w:szCs w:val="24"/>
                    </w:rPr>
                  </w:pPr>
                  <w:r w:rsidRPr="00A21B0C">
                    <w:rPr>
                      <w:rFonts w:ascii="Corbel" w:hAnsi="Corbel"/>
                      <w:b/>
                      <w:szCs w:val="24"/>
                    </w:rPr>
                    <w:t>POLGÁRMESTERE</w:t>
                  </w:r>
                </w:p>
                <w:p w:rsidR="00477068" w:rsidRPr="00A21B0C" w:rsidRDefault="00477068" w:rsidP="00477068">
                  <w:pPr>
                    <w:jc w:val="center"/>
                    <w:rPr>
                      <w:rFonts w:ascii="Corbel" w:hAnsi="Corbel"/>
                      <w:szCs w:val="24"/>
                    </w:rPr>
                  </w:pPr>
                  <w:r w:rsidRPr="00A21B0C">
                    <w:rPr>
                      <w:rFonts w:ascii="Corbel" w:hAnsi="Corbel"/>
                      <w:szCs w:val="24"/>
                    </w:rPr>
                    <w:t>8700 Marcali, Rákóczi utca 11. Pf: 5.</w:t>
                  </w:r>
                </w:p>
                <w:p w:rsidR="00477068" w:rsidRPr="00A21B0C" w:rsidRDefault="00477068" w:rsidP="00477068">
                  <w:pPr>
                    <w:jc w:val="center"/>
                    <w:rPr>
                      <w:rFonts w:ascii="Corbel" w:hAnsi="Corbel"/>
                      <w:szCs w:val="24"/>
                    </w:rPr>
                  </w:pPr>
                  <w:r w:rsidRPr="00A21B0C">
                    <w:rPr>
                      <w:rFonts w:ascii="Corbel" w:hAnsi="Corbel"/>
                      <w:szCs w:val="24"/>
                    </w:rPr>
                    <w:t>Tel: 85/501-003 Fax : 85/501-055</w:t>
                  </w:r>
                </w:p>
                <w:p w:rsidR="00477068" w:rsidRPr="0029580E" w:rsidRDefault="00477068" w:rsidP="00477068">
                  <w:pPr>
                    <w:jc w:val="center"/>
                    <w:rPr>
                      <w:rFonts w:ascii="Corbel" w:hAnsi="Corbel"/>
                      <w:szCs w:val="24"/>
                    </w:rPr>
                  </w:pPr>
                  <w:r w:rsidRPr="00A21B0C">
                    <w:rPr>
                      <w:rFonts w:ascii="Corbel" w:hAnsi="Corbel"/>
                      <w:szCs w:val="24"/>
                    </w:rPr>
                    <w:t xml:space="preserve">E-mail : </w:t>
                  </w:r>
                  <w:hyperlink r:id="rId9" w:history="1">
                    <w:r w:rsidRPr="00A21B0C">
                      <w:rPr>
                        <w:rStyle w:val="Hiperhivatkozs"/>
                        <w:rFonts w:ascii="Corbel" w:hAnsi="Corbel"/>
                        <w:szCs w:val="24"/>
                      </w:rPr>
                      <w:t>polghiv@marcali.hu</w:t>
                    </w:r>
                  </w:hyperlink>
                </w:p>
              </w:txbxContent>
            </v:textbox>
          </v:shape>
        </w:pict>
      </w:r>
    </w:p>
    <w:p w:rsidR="00477068" w:rsidRDefault="00477068" w:rsidP="00477068"/>
    <w:p w:rsidR="00477068" w:rsidRPr="00477068" w:rsidRDefault="00477068" w:rsidP="00477068"/>
    <w:p w:rsidR="00477068" w:rsidRDefault="00477068" w:rsidP="00E005F9">
      <w:pPr>
        <w:pStyle w:val="Cmsor9"/>
        <w:rPr>
          <w:rFonts w:ascii="Cambria" w:hAnsi="Cambria" w:cs="Times New Roman"/>
          <w:b/>
          <w:sz w:val="28"/>
          <w:szCs w:val="28"/>
        </w:rPr>
      </w:pPr>
    </w:p>
    <w:p w:rsidR="00E005F9" w:rsidRPr="00477068" w:rsidRDefault="00FA109B" w:rsidP="00E005F9">
      <w:pPr>
        <w:pStyle w:val="lfej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noProof/>
          <w:sz w:val="28"/>
          <w:szCs w:val="28"/>
        </w:rPr>
        <w:drawing>
          <wp:inline distT="0" distB="0" distL="0" distR="0">
            <wp:extent cx="5778500" cy="95250"/>
            <wp:effectExtent l="19050" t="0" r="0" b="0"/>
            <wp:docPr id="1" name="Kép 1" descr="BD2132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28_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5"/>
        <w:gridCol w:w="4605"/>
      </w:tblGrid>
      <w:tr w:rsidR="00AB2B9B" w:rsidRPr="0029580E">
        <w:tc>
          <w:tcPr>
            <w:tcW w:w="4605" w:type="dxa"/>
          </w:tcPr>
          <w:p w:rsidR="00AB2B9B" w:rsidRPr="0029580E" w:rsidRDefault="00AC6FBA" w:rsidP="00FA109B">
            <w:pPr>
              <w:tabs>
                <w:tab w:val="left" w:pos="7513"/>
              </w:tabs>
              <w:rPr>
                <w:rFonts w:ascii="Corbel" w:hAnsi="Corbel"/>
                <w:sz w:val="20"/>
              </w:rPr>
            </w:pPr>
            <w:r w:rsidRPr="0029580E">
              <w:rPr>
                <w:rFonts w:ascii="Corbel" w:hAnsi="Corbel"/>
                <w:sz w:val="20"/>
              </w:rPr>
              <w:t>Ügyiratszám:</w:t>
            </w:r>
            <w:r w:rsidR="00EE679C">
              <w:rPr>
                <w:rFonts w:ascii="Corbel" w:hAnsi="Corbel"/>
                <w:sz w:val="20"/>
              </w:rPr>
              <w:t>5368-1/2014</w:t>
            </w:r>
          </w:p>
        </w:tc>
        <w:tc>
          <w:tcPr>
            <w:tcW w:w="4605" w:type="dxa"/>
          </w:tcPr>
          <w:p w:rsidR="00AB2B9B" w:rsidRPr="0029580E" w:rsidRDefault="00FA109B" w:rsidP="00FE35D1">
            <w:pPr>
              <w:tabs>
                <w:tab w:val="left" w:pos="7513"/>
              </w:tabs>
              <w:ind w:left="1207"/>
              <w:jc w:val="right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  <w:sz w:val="20"/>
              </w:rPr>
              <w:t>23</w:t>
            </w:r>
            <w:r w:rsidR="00895191" w:rsidRPr="0029580E">
              <w:rPr>
                <w:rFonts w:ascii="Corbel" w:hAnsi="Corbel"/>
                <w:sz w:val="20"/>
              </w:rPr>
              <w:t>. számú előterjesztés</w:t>
            </w:r>
          </w:p>
        </w:tc>
      </w:tr>
    </w:tbl>
    <w:p w:rsidR="00AB2B9B" w:rsidRDefault="00AB2B9B" w:rsidP="0095412C">
      <w:pPr>
        <w:pStyle w:val="Cmsor2"/>
        <w:tabs>
          <w:tab w:val="left" w:pos="7513"/>
        </w:tabs>
        <w:spacing w:before="480" w:after="0"/>
        <w:rPr>
          <w:rFonts w:ascii="Corbel" w:hAnsi="Corbel"/>
          <w:spacing w:val="80"/>
          <w:sz w:val="28"/>
          <w:szCs w:val="28"/>
        </w:rPr>
      </w:pPr>
      <w:r w:rsidRPr="00A21B0C">
        <w:rPr>
          <w:rFonts w:ascii="Corbel" w:hAnsi="Corbel"/>
          <w:spacing w:val="80"/>
          <w:sz w:val="28"/>
          <w:szCs w:val="28"/>
        </w:rPr>
        <w:t>ELŐ</w:t>
      </w:r>
      <w:r w:rsidR="00E005F9" w:rsidRPr="00A21B0C">
        <w:rPr>
          <w:rFonts w:ascii="Corbel" w:hAnsi="Corbel"/>
          <w:spacing w:val="80"/>
          <w:sz w:val="28"/>
          <w:szCs w:val="28"/>
        </w:rPr>
        <w:t>T</w:t>
      </w:r>
      <w:r w:rsidRPr="00A21B0C">
        <w:rPr>
          <w:rFonts w:ascii="Corbel" w:hAnsi="Corbel"/>
          <w:spacing w:val="80"/>
          <w:sz w:val="28"/>
          <w:szCs w:val="28"/>
        </w:rPr>
        <w:t>ERJESZTÉS</w:t>
      </w:r>
    </w:p>
    <w:p w:rsidR="00A107BF" w:rsidRPr="00A107BF" w:rsidRDefault="00A107BF" w:rsidP="00A107BF">
      <w:pPr>
        <w:jc w:val="center"/>
        <w:rPr>
          <w:rFonts w:ascii="Corbel" w:hAnsi="Corbel"/>
        </w:rPr>
      </w:pPr>
    </w:p>
    <w:p w:rsidR="00AB2B9B" w:rsidRPr="0029580E" w:rsidRDefault="00AB4E37" w:rsidP="0095412C">
      <w:pPr>
        <w:pStyle w:val="Szvegtrzs"/>
        <w:spacing w:before="360"/>
        <w:rPr>
          <w:rFonts w:ascii="Corbel" w:hAnsi="Corbel"/>
          <w:sz w:val="24"/>
          <w:szCs w:val="24"/>
        </w:rPr>
      </w:pPr>
      <w:r w:rsidRPr="0029580E">
        <w:rPr>
          <w:rFonts w:ascii="Corbel" w:hAnsi="Corbel"/>
          <w:sz w:val="24"/>
          <w:szCs w:val="24"/>
        </w:rPr>
        <w:t xml:space="preserve">a Marcali Városi Önkormányzat </w:t>
      </w:r>
      <w:r w:rsidR="00895191" w:rsidRPr="0029580E">
        <w:rPr>
          <w:rFonts w:ascii="Corbel" w:hAnsi="Corbel"/>
          <w:sz w:val="24"/>
          <w:szCs w:val="24"/>
        </w:rPr>
        <w:t>Képviselő</w:t>
      </w:r>
      <w:r w:rsidR="006D3188" w:rsidRPr="0029580E">
        <w:rPr>
          <w:rFonts w:ascii="Corbel" w:hAnsi="Corbel"/>
          <w:sz w:val="24"/>
          <w:szCs w:val="24"/>
        </w:rPr>
        <w:t>-</w:t>
      </w:r>
      <w:r w:rsidR="00895191" w:rsidRPr="0029580E">
        <w:rPr>
          <w:rFonts w:ascii="Corbel" w:hAnsi="Corbel"/>
          <w:sz w:val="24"/>
          <w:szCs w:val="24"/>
        </w:rPr>
        <w:t>testületének</w:t>
      </w:r>
      <w:r w:rsidR="00AB2B9B" w:rsidRPr="0029580E">
        <w:rPr>
          <w:rFonts w:ascii="Corbel" w:hAnsi="Corbel"/>
          <w:sz w:val="24"/>
          <w:szCs w:val="24"/>
        </w:rPr>
        <w:t xml:space="preserve"> </w:t>
      </w:r>
    </w:p>
    <w:p w:rsidR="00AB2B9B" w:rsidRPr="0029580E" w:rsidRDefault="00556C59">
      <w:pPr>
        <w:pStyle w:val="Szvegtrzs"/>
        <w:rPr>
          <w:rFonts w:ascii="Corbel" w:hAnsi="Corbel"/>
          <w:sz w:val="24"/>
          <w:szCs w:val="24"/>
        </w:rPr>
      </w:pPr>
      <w:r w:rsidRPr="0029580E">
        <w:rPr>
          <w:rFonts w:ascii="Corbel" w:hAnsi="Corbel"/>
          <w:sz w:val="24"/>
          <w:szCs w:val="24"/>
        </w:rPr>
        <w:t>201</w:t>
      </w:r>
      <w:r w:rsidR="003343D2">
        <w:rPr>
          <w:rFonts w:ascii="Corbel" w:hAnsi="Corbel"/>
          <w:sz w:val="24"/>
          <w:szCs w:val="24"/>
        </w:rPr>
        <w:t>4</w:t>
      </w:r>
      <w:r w:rsidR="00200DE4" w:rsidRPr="0029580E">
        <w:rPr>
          <w:rFonts w:ascii="Corbel" w:hAnsi="Corbel"/>
          <w:sz w:val="24"/>
          <w:szCs w:val="24"/>
        </w:rPr>
        <w:t xml:space="preserve">. </w:t>
      </w:r>
      <w:r w:rsidR="00FA109B">
        <w:rPr>
          <w:rFonts w:ascii="Corbel" w:hAnsi="Corbel"/>
          <w:sz w:val="24"/>
          <w:szCs w:val="24"/>
        </w:rPr>
        <w:t>április 2</w:t>
      </w:r>
      <w:r w:rsidR="00E512BA">
        <w:rPr>
          <w:rFonts w:ascii="Corbel" w:hAnsi="Corbel"/>
          <w:sz w:val="24"/>
          <w:szCs w:val="24"/>
        </w:rPr>
        <w:t>4</w:t>
      </w:r>
      <w:r w:rsidR="00A475AE">
        <w:rPr>
          <w:rFonts w:ascii="Corbel" w:hAnsi="Corbel"/>
          <w:sz w:val="24"/>
          <w:szCs w:val="24"/>
        </w:rPr>
        <w:t xml:space="preserve">-i </w:t>
      </w:r>
      <w:r w:rsidR="00AB2B9B" w:rsidRPr="0029580E">
        <w:rPr>
          <w:rFonts w:ascii="Corbel" w:hAnsi="Corbel"/>
          <w:sz w:val="24"/>
          <w:szCs w:val="24"/>
        </w:rPr>
        <w:t>ülésére</w:t>
      </w:r>
    </w:p>
    <w:p w:rsidR="00AB2B9B" w:rsidRPr="004F55AC" w:rsidRDefault="004F55AC" w:rsidP="0095412C">
      <w:pPr>
        <w:autoSpaceDE w:val="0"/>
        <w:autoSpaceDN w:val="0"/>
        <w:adjustRightInd w:val="0"/>
        <w:spacing w:before="360"/>
        <w:jc w:val="center"/>
        <w:rPr>
          <w:rFonts w:ascii="Corbel" w:hAnsi="Corbel"/>
          <w:sz w:val="22"/>
          <w:szCs w:val="22"/>
        </w:rPr>
      </w:pPr>
      <w:r w:rsidRPr="004F55AC">
        <w:rPr>
          <w:rFonts w:ascii="Corbel" w:hAnsi="Corbel"/>
          <w:sz w:val="22"/>
          <w:szCs w:val="22"/>
        </w:rPr>
        <w:t>Csatlakozás a Polgármesterek Szövetsége szervezethez</w:t>
      </w:r>
      <w:r w:rsidR="00EF0B9F" w:rsidRPr="004F55AC">
        <w:rPr>
          <w:rFonts w:ascii="Corbel" w:eastAsia="Verdana,Bold" w:hAnsi="Corbel"/>
          <w:bCs/>
          <w:sz w:val="22"/>
          <w:szCs w:val="22"/>
        </w:rPr>
        <w:t xml:space="preserve"> </w:t>
      </w:r>
      <w:r w:rsidR="00A475AE" w:rsidRPr="004F55AC">
        <w:rPr>
          <w:rFonts w:ascii="Corbel" w:eastAsia="Verdana,Bold" w:hAnsi="Corbel"/>
          <w:bCs/>
          <w:sz w:val="22"/>
          <w:szCs w:val="22"/>
        </w:rPr>
        <w:t>tárgyában</w:t>
      </w:r>
      <w:r w:rsidR="00DA4620" w:rsidRPr="004F55AC">
        <w:rPr>
          <w:rFonts w:ascii="Corbel" w:hAnsi="Corbel"/>
          <w:sz w:val="22"/>
          <w:szCs w:val="22"/>
        </w:rPr>
        <w:t>.</w:t>
      </w:r>
    </w:p>
    <w:p w:rsidR="00A475AE" w:rsidRDefault="00A475AE" w:rsidP="00313ADA">
      <w:pPr>
        <w:tabs>
          <w:tab w:val="left" w:pos="7513"/>
        </w:tabs>
        <w:spacing w:before="360"/>
        <w:rPr>
          <w:rFonts w:ascii="Corbel" w:hAnsi="Corbel"/>
          <w:b/>
          <w:sz w:val="22"/>
          <w:szCs w:val="22"/>
        </w:rPr>
      </w:pPr>
      <w:r w:rsidRPr="004F55AC">
        <w:rPr>
          <w:rFonts w:ascii="Corbel" w:hAnsi="Corbel"/>
          <w:b/>
          <w:sz w:val="22"/>
          <w:szCs w:val="22"/>
        </w:rPr>
        <w:t>Tisztelt Képviselő-testület!</w:t>
      </w:r>
    </w:p>
    <w:p w:rsidR="004F55AC" w:rsidRPr="004F55AC" w:rsidRDefault="004F55AC" w:rsidP="00313ADA">
      <w:pPr>
        <w:tabs>
          <w:tab w:val="left" w:pos="7513"/>
        </w:tabs>
        <w:spacing w:before="360"/>
        <w:rPr>
          <w:rFonts w:ascii="Corbel" w:hAnsi="Corbel"/>
          <w:sz w:val="22"/>
          <w:szCs w:val="22"/>
        </w:rPr>
      </w:pPr>
      <w:r w:rsidRPr="004F55AC">
        <w:rPr>
          <w:rFonts w:ascii="Corbel" w:hAnsi="Corbel"/>
          <w:sz w:val="22"/>
          <w:szCs w:val="22"/>
        </w:rPr>
        <w:t xml:space="preserve">A </w:t>
      </w:r>
      <w:r>
        <w:rPr>
          <w:rFonts w:ascii="Corbel" w:hAnsi="Corbel"/>
          <w:sz w:val="22"/>
          <w:szCs w:val="22"/>
        </w:rPr>
        <w:t xml:space="preserve">Polgármesterek Szövetsége helyi és regionális önkormányzatokból álló fő európai mozgalom, amely önkéntes elkötelezettséget vállal az energiahatékonyság növelése és a megújuló energiaforrások saját területükön történő használata iránt. Az elkötelezettséggel a Covenant aláíróinak az a célja, hogy elérjék és túlszárnyalják az Európai Unió által 2020-ra kitűzött 20%-os </w:t>
      </w:r>
      <w:r w:rsidR="006E54C3">
        <w:rPr>
          <w:rFonts w:ascii="Corbel" w:hAnsi="Corbel"/>
          <w:sz w:val="22"/>
          <w:szCs w:val="22"/>
        </w:rPr>
        <w:t>CO</w:t>
      </w:r>
      <w:r w:rsidR="006E54C3" w:rsidRPr="006E54C3">
        <w:rPr>
          <w:rFonts w:ascii="Corbel" w:hAnsi="Corbel"/>
          <w:sz w:val="22"/>
          <w:szCs w:val="22"/>
          <w:vertAlign w:val="superscript"/>
        </w:rPr>
        <w:t>2</w:t>
      </w:r>
      <w:r w:rsidR="006E54C3">
        <w:rPr>
          <w:rFonts w:ascii="Corbel" w:hAnsi="Corbel"/>
          <w:sz w:val="22"/>
          <w:szCs w:val="22"/>
        </w:rPr>
        <w:t xml:space="preserve"> kibocsátás csökkentést.</w:t>
      </w:r>
    </w:p>
    <w:p w:rsidR="004F55AC" w:rsidRPr="004F55AC" w:rsidRDefault="004F55AC" w:rsidP="006E54C3">
      <w:pPr>
        <w:tabs>
          <w:tab w:val="left" w:pos="7513"/>
        </w:tabs>
        <w:spacing w:before="240"/>
        <w:rPr>
          <w:rFonts w:ascii="Corbel" w:hAnsi="Corbel"/>
          <w:sz w:val="22"/>
          <w:szCs w:val="22"/>
        </w:rPr>
      </w:pPr>
      <w:r w:rsidRPr="004F55AC">
        <w:rPr>
          <w:rFonts w:ascii="Corbel" w:hAnsi="Corbel" w:cs="Arial"/>
          <w:sz w:val="22"/>
          <w:szCs w:val="22"/>
        </w:rPr>
        <w:t>A Covenant rövid bemutatása</w:t>
      </w:r>
    </w:p>
    <w:p w:rsidR="004F55AC" w:rsidRPr="004F55AC" w:rsidRDefault="004F55AC" w:rsidP="006E54C3">
      <w:pPr>
        <w:pStyle w:val="NormlWeb"/>
        <w:spacing w:before="120" w:beforeAutospacing="0" w:after="0" w:afterAutospacing="0" w:line="220" w:lineRule="atLeast"/>
        <w:jc w:val="both"/>
        <w:rPr>
          <w:rFonts w:ascii="Corbel" w:hAnsi="Corbel" w:cs="Arial"/>
          <w:sz w:val="22"/>
          <w:szCs w:val="22"/>
        </w:rPr>
      </w:pPr>
      <w:r w:rsidRPr="004F55AC">
        <w:rPr>
          <w:rFonts w:ascii="Corbel" w:hAnsi="Corbel" w:cs="Arial"/>
          <w:sz w:val="22"/>
          <w:szCs w:val="22"/>
        </w:rPr>
        <w:t>Az</w:t>
      </w:r>
      <w:r w:rsidRPr="004F55AC">
        <w:rPr>
          <w:rStyle w:val="apple-converted-space"/>
          <w:rFonts w:ascii="Corbel" w:hAnsi="Corbel" w:cs="Arial"/>
          <w:sz w:val="22"/>
          <w:szCs w:val="22"/>
        </w:rPr>
        <w:t> </w:t>
      </w:r>
      <w:hyperlink r:id="rId11" w:history="1">
        <w:r w:rsidRPr="004F55AC">
          <w:rPr>
            <w:rStyle w:val="Hiperhivatkozs"/>
            <w:rFonts w:ascii="Corbel" w:hAnsi="Corbel" w:cs="Arial"/>
            <w:color w:val="auto"/>
            <w:sz w:val="22"/>
            <w:szCs w:val="22"/>
            <w:u w:val="none"/>
          </w:rPr>
          <w:t>Európai Unió klíma- és energiacsomagjának 2008</w:t>
        </w:r>
      </w:hyperlink>
      <w:r w:rsidRPr="004F55AC">
        <w:rPr>
          <w:rFonts w:ascii="Corbel" w:hAnsi="Corbel" w:cs="Arial"/>
          <w:sz w:val="22"/>
          <w:szCs w:val="22"/>
        </w:rPr>
        <w:t>-ban történt elfogadását követően az Európai Bizottság létrehozta a Polgármesterek Szövetségét, hogy támogassa a helyi önkormányzatok fenntartható energiapolitika megvalósítása során tett erőfeszítéseit. Az önkormányzatok valóban döntő szerepet játszanak a klímaváltozás hatásainak enyhítésében, főleg ha figyelembe vesszük, hogy az energiafogyasztás és a CO</w:t>
      </w:r>
      <w:r w:rsidRPr="004F55AC">
        <w:rPr>
          <w:rFonts w:ascii="Corbel" w:hAnsi="Corbel" w:cs="Arial"/>
          <w:sz w:val="22"/>
          <w:szCs w:val="22"/>
          <w:vertAlign w:val="subscript"/>
        </w:rPr>
        <w:t>2</w:t>
      </w:r>
      <w:r w:rsidRPr="004F55AC">
        <w:rPr>
          <w:rFonts w:ascii="Corbel" w:hAnsi="Corbel" w:cs="Arial"/>
          <w:sz w:val="22"/>
          <w:szCs w:val="22"/>
        </w:rPr>
        <w:t>-kibocsátás a 80%-a városi tevékenységhez kapcsolódik.</w:t>
      </w:r>
    </w:p>
    <w:p w:rsidR="004F55AC" w:rsidRDefault="004F55AC" w:rsidP="006E54C3">
      <w:pPr>
        <w:pStyle w:val="NormlWeb"/>
        <w:spacing w:before="0" w:beforeAutospacing="0" w:after="0" w:afterAutospacing="0" w:line="220" w:lineRule="atLeast"/>
        <w:jc w:val="both"/>
        <w:rPr>
          <w:rFonts w:ascii="Corbel" w:hAnsi="Corbel" w:cs="Arial"/>
          <w:sz w:val="22"/>
          <w:szCs w:val="22"/>
        </w:rPr>
      </w:pPr>
      <w:r w:rsidRPr="004F55AC">
        <w:rPr>
          <w:rFonts w:ascii="Corbel" w:hAnsi="Corbel" w:cs="Arial"/>
          <w:sz w:val="22"/>
          <w:szCs w:val="22"/>
        </w:rPr>
        <w:t>Egyedi jellegének köszönhetően – hiszen ez az egyetlen olyan mozgalom a maga nemében, amely a helyi és regionális szereplőket az uniós célkitűzések teljesítése érdekében mozgósítja – a Polgármesterek Szövetségét az európai intézmények a többszintű kormányzás kivételes modelljeként tartják számon.</w:t>
      </w:r>
    </w:p>
    <w:p w:rsidR="006E54C3" w:rsidRPr="006E54C3" w:rsidRDefault="006E54C3" w:rsidP="006E54C3">
      <w:pPr>
        <w:pStyle w:val="NormlWeb"/>
        <w:spacing w:before="120" w:beforeAutospacing="0" w:after="0" w:afterAutospacing="0" w:line="220" w:lineRule="atLeast"/>
        <w:jc w:val="both"/>
        <w:rPr>
          <w:rFonts w:ascii="Corbel" w:hAnsi="Corbel" w:cs="Arial"/>
          <w:sz w:val="22"/>
          <w:szCs w:val="22"/>
        </w:rPr>
      </w:pPr>
      <w:r w:rsidRPr="006E54C3">
        <w:rPr>
          <w:rFonts w:ascii="Corbel" w:hAnsi="Corbel" w:cs="Arial"/>
          <w:sz w:val="22"/>
          <w:szCs w:val="22"/>
        </w:rPr>
        <w:t>Annak érdekében, hogy politikai elkötelezettségük konkrét intézkedésekben és projektekben nyilvánulhasson meg, a Covenant aláírói vállalták a CO</w:t>
      </w:r>
      <w:r w:rsidRPr="006E54C3">
        <w:rPr>
          <w:rFonts w:ascii="Corbel" w:hAnsi="Corbel" w:cs="Arial"/>
          <w:sz w:val="22"/>
          <w:szCs w:val="22"/>
          <w:vertAlign w:val="subscript"/>
        </w:rPr>
        <w:t>2</w:t>
      </w:r>
      <w:r w:rsidRPr="006E54C3">
        <w:rPr>
          <w:rStyle w:val="apple-converted-space"/>
          <w:rFonts w:ascii="Corbel" w:hAnsi="Corbel" w:cs="Arial"/>
          <w:sz w:val="22"/>
          <w:szCs w:val="22"/>
        </w:rPr>
        <w:t> </w:t>
      </w:r>
      <w:r w:rsidRPr="006E54C3">
        <w:rPr>
          <w:rFonts w:ascii="Corbel" w:hAnsi="Corbel" w:cs="Arial"/>
          <w:sz w:val="22"/>
          <w:szCs w:val="22"/>
        </w:rPr>
        <w:t>Alapkibocsátás készlet elkészítését, valamint – az aláírást követő egy éven belül – a vállalni kívánt kulcsfontosságú intézkedéseket tartalmazó</w:t>
      </w:r>
      <w:r w:rsidRPr="006E54C3">
        <w:rPr>
          <w:rStyle w:val="apple-converted-space"/>
          <w:rFonts w:ascii="Corbel" w:hAnsi="Corbel" w:cs="Arial"/>
          <w:sz w:val="22"/>
          <w:szCs w:val="22"/>
        </w:rPr>
        <w:t> </w:t>
      </w:r>
      <w:bookmarkStart w:id="0" w:name="mot281_0"/>
      <w:r w:rsidR="00DF0F3C" w:rsidRPr="006E54C3">
        <w:rPr>
          <w:rFonts w:ascii="Corbel" w:hAnsi="Corbel" w:cs="Arial"/>
          <w:sz w:val="22"/>
          <w:szCs w:val="22"/>
        </w:rPr>
        <w:fldChar w:fldCharType="begin"/>
      </w:r>
      <w:r w:rsidRPr="006E54C3">
        <w:rPr>
          <w:rFonts w:ascii="Corbel" w:hAnsi="Corbel" w:cs="Arial"/>
          <w:sz w:val="22"/>
          <w:szCs w:val="22"/>
        </w:rPr>
        <w:instrText xml:space="preserve"> HYPERLINK "http://www.polgarmesterekszovetsege.eu/+-Fenntarthato-Energia-Akcioterv-+.html" </w:instrText>
      </w:r>
      <w:r w:rsidR="00DF0F3C" w:rsidRPr="006E54C3">
        <w:rPr>
          <w:rFonts w:ascii="Corbel" w:hAnsi="Corbel" w:cs="Arial"/>
          <w:sz w:val="22"/>
          <w:szCs w:val="22"/>
        </w:rPr>
        <w:fldChar w:fldCharType="separate"/>
      </w:r>
      <w:r w:rsidRPr="006E54C3">
        <w:rPr>
          <w:rStyle w:val="glmot"/>
          <w:rFonts w:ascii="Corbel" w:hAnsi="Corbel" w:cs="Arial"/>
          <w:sz w:val="22"/>
          <w:szCs w:val="22"/>
        </w:rPr>
        <w:t>Fenntartható Energia Akcióterv</w:t>
      </w:r>
      <w:r w:rsidR="00DF0F3C" w:rsidRPr="006E54C3">
        <w:rPr>
          <w:rFonts w:ascii="Corbel" w:hAnsi="Corbel" w:cs="Arial"/>
          <w:sz w:val="22"/>
          <w:szCs w:val="22"/>
        </w:rPr>
        <w:fldChar w:fldCharType="end"/>
      </w:r>
      <w:bookmarkEnd w:id="0"/>
      <w:r w:rsidRPr="006E54C3">
        <w:rPr>
          <w:rStyle w:val="apple-converted-space"/>
          <w:rFonts w:ascii="Corbel" w:hAnsi="Corbel" w:cs="Arial"/>
          <w:sz w:val="22"/>
          <w:szCs w:val="22"/>
        </w:rPr>
        <w:t> </w:t>
      </w:r>
      <w:r w:rsidRPr="006E54C3">
        <w:rPr>
          <w:rFonts w:ascii="Corbel" w:hAnsi="Corbel" w:cs="Arial"/>
          <w:sz w:val="22"/>
          <w:szCs w:val="22"/>
        </w:rPr>
        <w:t>benyújtását.</w:t>
      </w:r>
    </w:p>
    <w:p w:rsidR="006E54C3" w:rsidRDefault="006E54C3" w:rsidP="006E54C3">
      <w:pPr>
        <w:pStyle w:val="NormlWeb"/>
        <w:spacing w:before="120" w:beforeAutospacing="0" w:after="0" w:afterAutospacing="0" w:line="220" w:lineRule="atLeast"/>
        <w:jc w:val="both"/>
        <w:rPr>
          <w:rFonts w:ascii="Corbel" w:hAnsi="Corbel" w:cs="Arial"/>
          <w:sz w:val="22"/>
          <w:szCs w:val="22"/>
        </w:rPr>
      </w:pPr>
      <w:r w:rsidRPr="006E54C3">
        <w:rPr>
          <w:rFonts w:ascii="Corbel" w:hAnsi="Corbel" w:cs="Arial"/>
          <w:sz w:val="22"/>
          <w:szCs w:val="22"/>
        </w:rPr>
        <w:t>Az energia-megtakarításon kívül az aláírók különböző eredményeket értek el: helyváltoztatást nem igénylő szakmunkák és stabil munkahelyek létrehozása; egészségesebb környezet és életminőség; jobb gazdasági versenyképesség és az energiától való nagyobb függetlenség. Ezek az intézkedések mások számára példaként szolgálnak, konkrétan a Covenant aláírói által benyújtott ‘</w:t>
      </w:r>
      <w:bookmarkStart w:id="1" w:name="mot283_1"/>
      <w:r w:rsidR="00DF0F3C" w:rsidRPr="006E54C3">
        <w:rPr>
          <w:rFonts w:ascii="Corbel" w:hAnsi="Corbel" w:cs="Arial"/>
          <w:sz w:val="22"/>
          <w:szCs w:val="22"/>
        </w:rPr>
        <w:fldChar w:fldCharType="begin"/>
      </w:r>
      <w:r w:rsidRPr="006E54C3">
        <w:rPr>
          <w:rFonts w:ascii="Corbel" w:hAnsi="Corbel" w:cs="Arial"/>
          <w:sz w:val="22"/>
          <w:szCs w:val="22"/>
        </w:rPr>
        <w:instrText xml:space="preserve"> HYPERLINK "http://www.polgarmesterekszovetsege.eu/+-Jo-gyakorlatok,283-+.html" </w:instrText>
      </w:r>
      <w:r w:rsidR="00DF0F3C" w:rsidRPr="006E54C3">
        <w:rPr>
          <w:rFonts w:ascii="Corbel" w:hAnsi="Corbel" w:cs="Arial"/>
          <w:sz w:val="22"/>
          <w:szCs w:val="22"/>
        </w:rPr>
        <w:fldChar w:fldCharType="separate"/>
      </w:r>
      <w:r w:rsidRPr="006E54C3">
        <w:rPr>
          <w:rStyle w:val="glmot"/>
          <w:rFonts w:ascii="Corbel" w:hAnsi="Corbel" w:cs="Arial"/>
          <w:sz w:val="22"/>
          <w:szCs w:val="22"/>
        </w:rPr>
        <w:t>Jó gyakorlatok</w:t>
      </w:r>
      <w:r w:rsidR="00DF0F3C" w:rsidRPr="006E54C3">
        <w:rPr>
          <w:rFonts w:ascii="Corbel" w:hAnsi="Corbel" w:cs="Arial"/>
          <w:sz w:val="22"/>
          <w:szCs w:val="22"/>
        </w:rPr>
        <w:fldChar w:fldCharType="end"/>
      </w:r>
      <w:bookmarkEnd w:id="1"/>
      <w:r w:rsidRPr="006E54C3">
        <w:rPr>
          <w:rFonts w:ascii="Corbel" w:hAnsi="Corbel" w:cs="Arial"/>
          <w:sz w:val="22"/>
          <w:szCs w:val="22"/>
        </w:rPr>
        <w:t>’ adatbázisra való hivatkozáson keresztül. A Fenntartható Energia Akciótervek katalógusa is inspiráló, mivel első pillantásra láthatók benne a többi aláíró tag által megjelölt ambiciózus célkitűzések és a cél elérése érdekében az általuk tervezett kulcsfontosságú intézkedések.</w:t>
      </w:r>
    </w:p>
    <w:p w:rsidR="006E54C3" w:rsidRPr="006E54C3" w:rsidRDefault="006E54C3" w:rsidP="006E54C3">
      <w:pPr>
        <w:pStyle w:val="NormlWeb"/>
        <w:spacing w:before="120" w:beforeAutospacing="0" w:after="0" w:afterAutospacing="0" w:line="220" w:lineRule="atLeast"/>
        <w:jc w:val="both"/>
        <w:rPr>
          <w:rFonts w:ascii="Corbel" w:hAnsi="Corbel" w:cs="Arial"/>
          <w:sz w:val="22"/>
          <w:szCs w:val="22"/>
        </w:rPr>
      </w:pPr>
      <w:r w:rsidRPr="006E54C3">
        <w:rPr>
          <w:rFonts w:ascii="Corbel" w:hAnsi="Corbel" w:cs="Arial"/>
          <w:sz w:val="22"/>
          <w:szCs w:val="22"/>
        </w:rPr>
        <w:t>Sokoldalú támogatás</w:t>
      </w:r>
    </w:p>
    <w:p w:rsidR="006E54C3" w:rsidRPr="006E54C3" w:rsidRDefault="006E54C3" w:rsidP="006E54C3">
      <w:pPr>
        <w:pStyle w:val="NormlWeb"/>
        <w:spacing w:before="120" w:beforeAutospacing="0" w:after="0" w:afterAutospacing="0" w:line="220" w:lineRule="atLeast"/>
        <w:jc w:val="both"/>
        <w:rPr>
          <w:rFonts w:ascii="Corbel" w:hAnsi="Corbel" w:cs="Arial"/>
          <w:sz w:val="22"/>
          <w:szCs w:val="22"/>
        </w:rPr>
      </w:pPr>
      <w:r w:rsidRPr="006E54C3">
        <w:rPr>
          <w:rFonts w:ascii="Corbel" w:hAnsi="Corbel" w:cs="Arial"/>
          <w:sz w:val="22"/>
          <w:szCs w:val="22"/>
        </w:rPr>
        <w:t xml:space="preserve">Bár egyre több önkormányzat fejezi ki politikai akaratát a Covenant aláírása iránt, nem mindig rendelkeznek a kötelezettségvállalásaik teljesítéséhez szükséges pénzügyi és szakmai erőforrásokkal. </w:t>
      </w:r>
      <w:r w:rsidRPr="006E54C3">
        <w:rPr>
          <w:rFonts w:ascii="Corbel" w:hAnsi="Corbel" w:cs="Arial"/>
          <w:sz w:val="22"/>
          <w:szCs w:val="22"/>
        </w:rPr>
        <w:lastRenderedPageBreak/>
        <w:t>Ezért a Covenant különleges státuszt biztosít olyan közigazgatási rendszerek és hálózatok részére, amelyek segítséget tudnak nyújtani az aláíróknak ambiciózus céljaik megvalósításában.</w:t>
      </w:r>
      <w:r>
        <w:rPr>
          <w:rFonts w:ascii="Corbel" w:hAnsi="Corbel" w:cs="Arial"/>
          <w:sz w:val="22"/>
          <w:szCs w:val="22"/>
        </w:rPr>
        <w:t xml:space="preserve"> </w:t>
      </w:r>
      <w:r w:rsidRPr="006E54C3">
        <w:rPr>
          <w:rFonts w:ascii="Corbel" w:hAnsi="Corbel" w:cs="Arial"/>
          <w:sz w:val="22"/>
          <w:szCs w:val="22"/>
        </w:rPr>
        <w:t>A</w:t>
      </w:r>
      <w:bookmarkStart w:id="2" w:name="mot278_2"/>
      <w:r>
        <w:rPr>
          <w:rStyle w:val="apple-converted-space"/>
          <w:rFonts w:ascii="Corbel" w:hAnsi="Corbel" w:cs="Arial"/>
          <w:sz w:val="22"/>
          <w:szCs w:val="22"/>
        </w:rPr>
        <w:t xml:space="preserve"> </w:t>
      </w:r>
      <w:hyperlink r:id="rId12" w:history="1">
        <w:r w:rsidRPr="006E54C3">
          <w:rPr>
            <w:rStyle w:val="glmot"/>
            <w:rFonts w:ascii="Corbel" w:hAnsi="Corbel" w:cs="Arial"/>
            <w:sz w:val="22"/>
            <w:szCs w:val="22"/>
          </w:rPr>
          <w:t>Covenant koordinátorok</w:t>
        </w:r>
      </w:hyperlink>
      <w:bookmarkEnd w:id="2"/>
      <w:r>
        <w:rPr>
          <w:rStyle w:val="apple-converted-space"/>
          <w:rFonts w:ascii="Corbel" w:hAnsi="Corbel" w:cs="Arial"/>
          <w:sz w:val="22"/>
          <w:szCs w:val="22"/>
        </w:rPr>
        <w:t xml:space="preserve"> </w:t>
      </w:r>
      <w:r w:rsidRPr="006E54C3">
        <w:rPr>
          <w:rFonts w:ascii="Corbel" w:hAnsi="Corbel" w:cs="Arial"/>
          <w:sz w:val="22"/>
          <w:szCs w:val="22"/>
        </w:rPr>
        <w:t>– beleértve a megyéket, régiókat és nemzeti hatóságokat – stratégiai útmutatást, anyagi és szakmai támogatást nyújtanak az aláíró városok számára.</w:t>
      </w:r>
      <w:r>
        <w:rPr>
          <w:rFonts w:ascii="Corbel" w:hAnsi="Corbel" w:cs="Arial"/>
          <w:sz w:val="22"/>
          <w:szCs w:val="22"/>
        </w:rPr>
        <w:t xml:space="preserve"> </w:t>
      </w:r>
      <w:r w:rsidRPr="006E54C3">
        <w:rPr>
          <w:rFonts w:ascii="Corbel" w:hAnsi="Corbel" w:cs="Arial"/>
          <w:sz w:val="22"/>
          <w:szCs w:val="22"/>
        </w:rPr>
        <w:t>A Covenant támogatóiként ismert helyi önkormányzatok hálózata promóciós tevékenységeken, illetve tagjaikkal és a tapasztalatcserét folytató platformokkal történő kapcsolattartáson keresztül vállalják a kezdeményezés hatásának maximalizálását.</w:t>
      </w:r>
    </w:p>
    <w:bookmarkStart w:id="3" w:name="mot275_3"/>
    <w:p w:rsidR="006E54C3" w:rsidRDefault="00DF0F3C" w:rsidP="006E54C3">
      <w:pPr>
        <w:pStyle w:val="NormlWeb"/>
        <w:spacing w:before="120" w:beforeAutospacing="0" w:after="0" w:afterAutospacing="0" w:line="220" w:lineRule="atLeast"/>
        <w:jc w:val="both"/>
        <w:rPr>
          <w:rStyle w:val="apple-converted-space"/>
          <w:rFonts w:ascii="Corbel" w:hAnsi="Corbel" w:cs="Arial"/>
          <w:sz w:val="22"/>
          <w:szCs w:val="22"/>
        </w:rPr>
      </w:pPr>
      <w:r w:rsidRPr="006E54C3">
        <w:rPr>
          <w:rStyle w:val="Kiemels2"/>
          <w:rFonts w:ascii="Corbel" w:hAnsi="Corbel" w:cs="Arial"/>
          <w:b w:val="0"/>
          <w:sz w:val="22"/>
          <w:szCs w:val="22"/>
        </w:rPr>
        <w:fldChar w:fldCharType="begin"/>
      </w:r>
      <w:r w:rsidR="006E54C3" w:rsidRPr="006E54C3">
        <w:rPr>
          <w:rStyle w:val="Kiemels2"/>
          <w:rFonts w:ascii="Corbel" w:hAnsi="Corbel" w:cs="Arial"/>
          <w:b w:val="0"/>
          <w:sz w:val="22"/>
          <w:szCs w:val="22"/>
        </w:rPr>
        <w:instrText xml:space="preserve"> HYPERLINK "http://www.polgarmesterekszovetsege.eu/+-A-Polgarmesterek-Szovetsegenek-+.html" </w:instrText>
      </w:r>
      <w:r w:rsidRPr="006E54C3">
        <w:rPr>
          <w:rStyle w:val="Kiemels2"/>
          <w:rFonts w:ascii="Corbel" w:hAnsi="Corbel" w:cs="Arial"/>
          <w:b w:val="0"/>
          <w:sz w:val="22"/>
          <w:szCs w:val="22"/>
        </w:rPr>
        <w:fldChar w:fldCharType="separate"/>
      </w:r>
      <w:r w:rsidR="006E54C3" w:rsidRPr="006E54C3">
        <w:rPr>
          <w:rStyle w:val="glmot"/>
          <w:rFonts w:ascii="Corbel" w:hAnsi="Corbel" w:cs="Arial"/>
          <w:bCs/>
          <w:sz w:val="22"/>
          <w:szCs w:val="22"/>
        </w:rPr>
        <w:t>A Polgármesterek Szövetségének Irodája</w:t>
      </w:r>
      <w:r w:rsidRPr="006E54C3">
        <w:rPr>
          <w:rStyle w:val="Kiemels2"/>
          <w:rFonts w:ascii="Corbel" w:hAnsi="Corbel" w:cs="Arial"/>
          <w:b w:val="0"/>
          <w:sz w:val="22"/>
          <w:szCs w:val="22"/>
        </w:rPr>
        <w:fldChar w:fldCharType="end"/>
      </w:r>
      <w:bookmarkEnd w:id="3"/>
      <w:r w:rsidR="006E54C3" w:rsidRPr="006E54C3">
        <w:rPr>
          <w:rStyle w:val="apple-converted-space"/>
          <w:rFonts w:ascii="Corbel" w:hAnsi="Corbel" w:cs="Arial"/>
          <w:bCs/>
          <w:sz w:val="22"/>
          <w:szCs w:val="22"/>
        </w:rPr>
        <w:t> </w:t>
      </w:r>
      <w:r w:rsidR="006E54C3" w:rsidRPr="006E54C3">
        <w:rPr>
          <w:rStyle w:val="Kiemels2"/>
          <w:rFonts w:ascii="Corbel" w:hAnsi="Corbel" w:cs="Arial"/>
          <w:b w:val="0"/>
          <w:sz w:val="22"/>
          <w:szCs w:val="22"/>
        </w:rPr>
        <w:t>(COMO) részéről</w:t>
      </w:r>
    </w:p>
    <w:p w:rsidR="006E54C3" w:rsidRDefault="006E54C3" w:rsidP="006E54C3">
      <w:pPr>
        <w:pStyle w:val="NormlWeb"/>
        <w:spacing w:before="0" w:beforeAutospacing="0" w:after="0" w:afterAutospacing="0" w:line="220" w:lineRule="atLeast"/>
        <w:jc w:val="both"/>
        <w:rPr>
          <w:rStyle w:val="apple-converted-space"/>
          <w:rFonts w:ascii="Corbel" w:hAnsi="Corbel" w:cs="Arial"/>
          <w:sz w:val="22"/>
          <w:szCs w:val="22"/>
        </w:rPr>
      </w:pPr>
      <w:r w:rsidRPr="006E54C3">
        <w:rPr>
          <w:rFonts w:ascii="Corbel" w:hAnsi="Corbel" w:cs="Arial"/>
          <w:sz w:val="22"/>
          <w:szCs w:val="22"/>
        </w:rPr>
        <w:t>A helyi és regionális önkormányzati szövetségek konzorciuma által irányított Covenant Iroda (</w:t>
      </w:r>
      <w:bookmarkStart w:id="4" w:name="mot53_4"/>
      <w:r w:rsidR="00DF0F3C" w:rsidRPr="006E54C3">
        <w:rPr>
          <w:rFonts w:ascii="Corbel" w:hAnsi="Corbel" w:cs="Arial"/>
          <w:sz w:val="22"/>
          <w:szCs w:val="22"/>
        </w:rPr>
        <w:fldChar w:fldCharType="begin"/>
      </w:r>
      <w:r w:rsidRPr="006E54C3">
        <w:rPr>
          <w:rFonts w:ascii="Corbel" w:hAnsi="Corbel" w:cs="Arial"/>
          <w:sz w:val="22"/>
          <w:szCs w:val="22"/>
        </w:rPr>
        <w:instrText xml:space="preserve"> HYPERLINK "http://www.polgarmesterekszovetsege.eu/+-CoM-+.html" </w:instrText>
      </w:r>
      <w:r w:rsidR="00DF0F3C" w:rsidRPr="006E54C3">
        <w:rPr>
          <w:rFonts w:ascii="Corbel" w:hAnsi="Corbel" w:cs="Arial"/>
          <w:sz w:val="22"/>
          <w:szCs w:val="22"/>
        </w:rPr>
        <w:fldChar w:fldCharType="separate"/>
      </w:r>
      <w:r w:rsidRPr="006E54C3">
        <w:rPr>
          <w:rStyle w:val="glmot"/>
          <w:rFonts w:ascii="Corbel" w:hAnsi="Corbel" w:cs="Arial"/>
          <w:sz w:val="22"/>
          <w:szCs w:val="22"/>
        </w:rPr>
        <w:t>CoM</w:t>
      </w:r>
      <w:r w:rsidR="00DF0F3C" w:rsidRPr="006E54C3">
        <w:rPr>
          <w:rFonts w:ascii="Corbel" w:hAnsi="Corbel" w:cs="Arial"/>
          <w:sz w:val="22"/>
          <w:szCs w:val="22"/>
        </w:rPr>
        <w:fldChar w:fldCharType="end"/>
      </w:r>
      <w:bookmarkEnd w:id="4"/>
      <w:r w:rsidRPr="006E54C3">
        <w:rPr>
          <w:rFonts w:ascii="Corbel" w:hAnsi="Corbel" w:cs="Arial"/>
          <w:sz w:val="22"/>
          <w:szCs w:val="22"/>
        </w:rPr>
        <w:t>O) napi szinten nyújt promóciós, szakmai és adminisztrációs segítséget a Covenant aláírói és támogatói részére.</w:t>
      </w:r>
    </w:p>
    <w:p w:rsidR="006E54C3" w:rsidRDefault="006E54C3" w:rsidP="006E54C3">
      <w:pPr>
        <w:pStyle w:val="NormlWeb"/>
        <w:spacing w:before="120" w:beforeAutospacing="0" w:after="0" w:afterAutospacing="0" w:line="220" w:lineRule="atLeast"/>
        <w:jc w:val="both"/>
        <w:rPr>
          <w:rStyle w:val="Kiemels2"/>
          <w:rFonts w:ascii="Corbel" w:hAnsi="Corbel" w:cs="Arial"/>
          <w:b w:val="0"/>
          <w:sz w:val="22"/>
          <w:szCs w:val="22"/>
        </w:rPr>
      </w:pPr>
      <w:r w:rsidRPr="006E54C3">
        <w:rPr>
          <w:rStyle w:val="Kiemels2"/>
          <w:rFonts w:ascii="Corbel" w:hAnsi="Corbel" w:cs="Arial"/>
          <w:b w:val="0"/>
          <w:sz w:val="22"/>
          <w:szCs w:val="22"/>
        </w:rPr>
        <w:t>A</w:t>
      </w:r>
      <w:bookmarkStart w:id="5" w:name="mot284_5"/>
      <w:r>
        <w:rPr>
          <w:rStyle w:val="apple-converted-space"/>
          <w:rFonts w:ascii="Corbel" w:hAnsi="Corbel" w:cs="Arial"/>
          <w:bCs/>
          <w:sz w:val="22"/>
          <w:szCs w:val="22"/>
        </w:rPr>
        <w:t xml:space="preserve"> </w:t>
      </w:r>
      <w:hyperlink r:id="rId13" w:history="1">
        <w:r w:rsidRPr="006E54C3">
          <w:rPr>
            <w:rStyle w:val="glmot"/>
            <w:rFonts w:ascii="Corbel" w:hAnsi="Corbel" w:cs="Arial"/>
            <w:bCs/>
            <w:sz w:val="22"/>
            <w:szCs w:val="22"/>
          </w:rPr>
          <w:t>Közös Kutatóközpont</w:t>
        </w:r>
      </w:hyperlink>
      <w:bookmarkEnd w:id="5"/>
      <w:r w:rsidRPr="006E54C3">
        <w:rPr>
          <w:rStyle w:val="apple-converted-space"/>
          <w:rFonts w:ascii="Corbel" w:hAnsi="Corbel" w:cs="Arial"/>
          <w:bCs/>
          <w:sz w:val="22"/>
          <w:szCs w:val="22"/>
        </w:rPr>
        <w:t> </w:t>
      </w:r>
      <w:r w:rsidRPr="006E54C3">
        <w:rPr>
          <w:rStyle w:val="Kiemels2"/>
          <w:rFonts w:ascii="Corbel" w:hAnsi="Corbel" w:cs="Arial"/>
          <w:b w:val="0"/>
          <w:sz w:val="22"/>
          <w:szCs w:val="22"/>
        </w:rPr>
        <w:t>(</w:t>
      </w:r>
      <w:bookmarkStart w:id="6" w:name="mot58_6"/>
      <w:r w:rsidR="00DF0F3C" w:rsidRPr="006E54C3">
        <w:rPr>
          <w:rStyle w:val="Kiemels2"/>
          <w:rFonts w:ascii="Corbel" w:hAnsi="Corbel" w:cs="Arial"/>
          <w:b w:val="0"/>
          <w:sz w:val="22"/>
          <w:szCs w:val="22"/>
        </w:rPr>
        <w:fldChar w:fldCharType="begin"/>
      </w:r>
      <w:r w:rsidRPr="006E54C3">
        <w:rPr>
          <w:rStyle w:val="Kiemels2"/>
          <w:rFonts w:ascii="Corbel" w:hAnsi="Corbel" w:cs="Arial"/>
          <w:b w:val="0"/>
          <w:sz w:val="22"/>
          <w:szCs w:val="22"/>
        </w:rPr>
        <w:instrText xml:space="preserve"> HYPERLINK "http://www.polgarmesterekszovetsege.eu/+-JRC-+.html" </w:instrText>
      </w:r>
      <w:r w:rsidR="00DF0F3C" w:rsidRPr="006E54C3">
        <w:rPr>
          <w:rStyle w:val="Kiemels2"/>
          <w:rFonts w:ascii="Corbel" w:hAnsi="Corbel" w:cs="Arial"/>
          <w:b w:val="0"/>
          <w:sz w:val="22"/>
          <w:szCs w:val="22"/>
        </w:rPr>
        <w:fldChar w:fldCharType="separate"/>
      </w:r>
      <w:r w:rsidRPr="006E54C3">
        <w:rPr>
          <w:rStyle w:val="glmot"/>
          <w:rFonts w:ascii="Corbel" w:hAnsi="Corbel" w:cs="Arial"/>
          <w:bCs/>
          <w:sz w:val="22"/>
          <w:szCs w:val="22"/>
        </w:rPr>
        <w:t>JRC</w:t>
      </w:r>
      <w:r w:rsidR="00DF0F3C" w:rsidRPr="006E54C3">
        <w:rPr>
          <w:rStyle w:val="Kiemels2"/>
          <w:rFonts w:ascii="Corbel" w:hAnsi="Corbel" w:cs="Arial"/>
          <w:b w:val="0"/>
          <w:sz w:val="22"/>
          <w:szCs w:val="22"/>
        </w:rPr>
        <w:fldChar w:fldCharType="end"/>
      </w:r>
      <w:bookmarkEnd w:id="6"/>
      <w:r w:rsidRPr="006E54C3">
        <w:rPr>
          <w:rStyle w:val="Kiemels2"/>
          <w:rFonts w:ascii="Corbel" w:hAnsi="Corbel" w:cs="Arial"/>
          <w:b w:val="0"/>
          <w:sz w:val="22"/>
          <w:szCs w:val="22"/>
        </w:rPr>
        <w:t>) részéről</w:t>
      </w:r>
    </w:p>
    <w:p w:rsidR="006E54C3" w:rsidRDefault="006E54C3" w:rsidP="006E54C3">
      <w:pPr>
        <w:pStyle w:val="NormlWeb"/>
        <w:spacing w:before="0" w:beforeAutospacing="0" w:after="0" w:afterAutospacing="0" w:line="220" w:lineRule="atLeast"/>
        <w:jc w:val="both"/>
        <w:rPr>
          <w:rFonts w:ascii="Corbel" w:hAnsi="Corbel" w:cs="Arial"/>
          <w:sz w:val="22"/>
          <w:szCs w:val="22"/>
        </w:rPr>
      </w:pPr>
      <w:r w:rsidRPr="006E54C3">
        <w:rPr>
          <w:rFonts w:ascii="Corbel" w:hAnsi="Corbel" w:cs="Arial"/>
          <w:sz w:val="22"/>
          <w:szCs w:val="22"/>
        </w:rPr>
        <w:t>Az Európai Bizottság Közös Kutatóközpontja a</w:t>
      </w:r>
      <w:r w:rsidRPr="006E54C3">
        <w:rPr>
          <w:rStyle w:val="apple-converted-space"/>
          <w:rFonts w:ascii="Corbel" w:hAnsi="Corbel" w:cs="Arial"/>
          <w:sz w:val="22"/>
          <w:szCs w:val="22"/>
        </w:rPr>
        <w:t> </w:t>
      </w:r>
      <w:bookmarkStart w:id="7" w:name="mot53_7"/>
      <w:r w:rsidR="00DF0F3C" w:rsidRPr="006E54C3">
        <w:rPr>
          <w:rFonts w:ascii="Corbel" w:hAnsi="Corbel" w:cs="Arial"/>
          <w:sz w:val="22"/>
          <w:szCs w:val="22"/>
        </w:rPr>
        <w:fldChar w:fldCharType="begin"/>
      </w:r>
      <w:r w:rsidRPr="006E54C3">
        <w:rPr>
          <w:rFonts w:ascii="Corbel" w:hAnsi="Corbel" w:cs="Arial"/>
          <w:sz w:val="22"/>
          <w:szCs w:val="22"/>
        </w:rPr>
        <w:instrText xml:space="preserve"> HYPERLINK "http://www.polgarmesterekszovetsege.eu/+-CoM-+.html" </w:instrText>
      </w:r>
      <w:r w:rsidR="00DF0F3C" w:rsidRPr="006E54C3">
        <w:rPr>
          <w:rFonts w:ascii="Corbel" w:hAnsi="Corbel" w:cs="Arial"/>
          <w:sz w:val="22"/>
          <w:szCs w:val="22"/>
        </w:rPr>
        <w:fldChar w:fldCharType="separate"/>
      </w:r>
      <w:r w:rsidRPr="006E54C3">
        <w:rPr>
          <w:rStyle w:val="glmot"/>
          <w:rFonts w:ascii="Corbel" w:hAnsi="Corbel" w:cs="Arial"/>
          <w:sz w:val="22"/>
          <w:szCs w:val="22"/>
        </w:rPr>
        <w:t>CoM</w:t>
      </w:r>
      <w:r w:rsidR="00DF0F3C" w:rsidRPr="006E54C3">
        <w:rPr>
          <w:rFonts w:ascii="Corbel" w:hAnsi="Corbel" w:cs="Arial"/>
          <w:sz w:val="22"/>
          <w:szCs w:val="22"/>
        </w:rPr>
        <w:fldChar w:fldCharType="end"/>
      </w:r>
      <w:bookmarkEnd w:id="7"/>
      <w:r w:rsidRPr="006E54C3">
        <w:rPr>
          <w:rFonts w:ascii="Corbel" w:hAnsi="Corbel" w:cs="Arial"/>
          <w:sz w:val="22"/>
          <w:szCs w:val="22"/>
        </w:rPr>
        <w:t>O-val együttműködve segítséget nyújt az aláírók részére a tudományos és szakmai kérdésekben, elsősorban a kibocsátási jegyzékre és az akciótervekre vonatkozóan.</w:t>
      </w:r>
      <w:r>
        <w:rPr>
          <w:rFonts w:ascii="Corbel" w:hAnsi="Corbel" w:cs="Arial"/>
          <w:sz w:val="22"/>
          <w:szCs w:val="22"/>
        </w:rPr>
        <w:t xml:space="preserve"> </w:t>
      </w:r>
      <w:r w:rsidRPr="006E54C3">
        <w:rPr>
          <w:rFonts w:ascii="Corbel" w:hAnsi="Corbel" w:cs="Arial"/>
          <w:sz w:val="22"/>
          <w:szCs w:val="22"/>
        </w:rPr>
        <w:t>Az aláírókat a folyamat során számos</w:t>
      </w:r>
      <w:r w:rsidRPr="006E54C3">
        <w:rPr>
          <w:rStyle w:val="apple-converted-space"/>
          <w:rFonts w:ascii="Corbel" w:hAnsi="Corbel" w:cs="Arial"/>
          <w:sz w:val="22"/>
          <w:szCs w:val="22"/>
        </w:rPr>
        <w:t> </w:t>
      </w:r>
      <w:hyperlink r:id="rId14" w:history="1">
        <w:r w:rsidRPr="006E54C3">
          <w:rPr>
            <w:rStyle w:val="Hiperhivatkozs"/>
            <w:rFonts w:ascii="Corbel" w:hAnsi="Corbel" w:cs="Arial"/>
            <w:color w:val="auto"/>
            <w:sz w:val="22"/>
            <w:szCs w:val="22"/>
            <w:u w:val="none"/>
          </w:rPr>
          <w:t>olyan eszköz és módszer</w:t>
        </w:r>
      </w:hyperlink>
      <w:r w:rsidRPr="006E54C3">
        <w:rPr>
          <w:rStyle w:val="apple-converted-space"/>
          <w:rFonts w:ascii="Corbel" w:hAnsi="Corbel" w:cs="Arial"/>
          <w:sz w:val="22"/>
          <w:szCs w:val="22"/>
        </w:rPr>
        <w:t> </w:t>
      </w:r>
      <w:r w:rsidRPr="006E54C3">
        <w:rPr>
          <w:rFonts w:ascii="Corbel" w:hAnsi="Corbel" w:cs="Arial"/>
          <w:sz w:val="22"/>
          <w:szCs w:val="22"/>
        </w:rPr>
        <w:t>segíti, amelyet a Covenant Irodájával együttműködésben fejlesztettek ki.</w:t>
      </w:r>
      <w:r>
        <w:rPr>
          <w:rFonts w:ascii="Corbel" w:hAnsi="Corbel" w:cs="Arial"/>
          <w:sz w:val="22"/>
          <w:szCs w:val="22"/>
        </w:rPr>
        <w:t xml:space="preserve"> </w:t>
      </w:r>
      <w:r w:rsidRPr="006E54C3">
        <w:rPr>
          <w:rFonts w:ascii="Corbel" w:hAnsi="Corbel" w:cs="Arial"/>
          <w:sz w:val="22"/>
          <w:szCs w:val="22"/>
        </w:rPr>
        <w:t>Az aláírókat a folyamat során számos olyan eszköz és módszer segíti, amelyet a Covenant Irodájával együttműködésben fejlesztettek ki.</w:t>
      </w:r>
    </w:p>
    <w:p w:rsidR="006E54C3" w:rsidRDefault="006E54C3" w:rsidP="00517616">
      <w:pPr>
        <w:pStyle w:val="NormlWeb"/>
        <w:spacing w:before="120" w:beforeAutospacing="0" w:after="0" w:afterAutospacing="0" w:line="220" w:lineRule="atLeast"/>
        <w:jc w:val="both"/>
        <w:rPr>
          <w:rStyle w:val="Kiemels2"/>
          <w:rFonts w:ascii="Corbel" w:hAnsi="Corbel" w:cs="Arial"/>
          <w:b w:val="0"/>
          <w:sz w:val="22"/>
          <w:szCs w:val="22"/>
        </w:rPr>
      </w:pPr>
      <w:r w:rsidRPr="006E54C3">
        <w:rPr>
          <w:rStyle w:val="Kiemels2"/>
          <w:rFonts w:ascii="Corbel" w:hAnsi="Corbel" w:cs="Arial"/>
          <w:b w:val="0"/>
          <w:sz w:val="22"/>
          <w:szCs w:val="22"/>
        </w:rPr>
        <w:t>Az EU intézményei</w:t>
      </w:r>
    </w:p>
    <w:p w:rsidR="006E54C3" w:rsidRPr="006E54C3" w:rsidRDefault="006E54C3" w:rsidP="006E54C3">
      <w:pPr>
        <w:pStyle w:val="NormlWeb"/>
        <w:spacing w:before="0" w:beforeAutospacing="0" w:after="0" w:afterAutospacing="0" w:line="220" w:lineRule="atLeast"/>
        <w:jc w:val="both"/>
        <w:rPr>
          <w:rFonts w:ascii="Corbel" w:hAnsi="Corbel" w:cs="Arial"/>
          <w:sz w:val="22"/>
          <w:szCs w:val="22"/>
        </w:rPr>
      </w:pPr>
      <w:r w:rsidRPr="006E54C3">
        <w:rPr>
          <w:rFonts w:ascii="Corbel" w:hAnsi="Corbel" w:cs="Arial"/>
          <w:sz w:val="22"/>
          <w:szCs w:val="22"/>
        </w:rPr>
        <w:t>Az Európai Bizottságon belül a Covenant teljes körű intézményi támogatásban részesül, többek között a</w:t>
      </w:r>
      <w:r w:rsidRPr="006E54C3">
        <w:rPr>
          <w:rStyle w:val="apple-converted-space"/>
          <w:rFonts w:ascii="Corbel" w:hAnsi="Corbel" w:cs="Arial"/>
          <w:sz w:val="22"/>
          <w:szCs w:val="22"/>
        </w:rPr>
        <w:t> </w:t>
      </w:r>
      <w:hyperlink r:id="rId15" w:history="1">
        <w:r w:rsidRPr="006E54C3">
          <w:rPr>
            <w:rStyle w:val="Hiperhivatkozs"/>
            <w:rFonts w:ascii="Corbel" w:hAnsi="Corbel" w:cs="Arial"/>
            <w:color w:val="auto"/>
            <w:sz w:val="22"/>
            <w:szCs w:val="22"/>
            <w:u w:val="none"/>
          </w:rPr>
          <w:t>Régiók Bizottsága részéről</w:t>
        </w:r>
      </w:hyperlink>
      <w:r w:rsidRPr="006E54C3">
        <w:rPr>
          <w:rFonts w:ascii="Corbel" w:hAnsi="Corbel" w:cs="Arial"/>
          <w:sz w:val="22"/>
          <w:szCs w:val="22"/>
        </w:rPr>
        <w:t>, amely a kezdeményezést már a kezdetektől fogva támogatja; az</w:t>
      </w:r>
      <w:r w:rsidRPr="006E54C3">
        <w:rPr>
          <w:rStyle w:val="apple-converted-space"/>
          <w:rFonts w:ascii="Corbel" w:hAnsi="Corbel" w:cs="Arial"/>
          <w:sz w:val="22"/>
          <w:szCs w:val="22"/>
        </w:rPr>
        <w:t> </w:t>
      </w:r>
      <w:hyperlink r:id="rId16" w:history="1">
        <w:r w:rsidRPr="006E54C3">
          <w:rPr>
            <w:rStyle w:val="Hiperhivatkozs"/>
            <w:rFonts w:ascii="Corbel" w:hAnsi="Corbel" w:cs="Arial"/>
            <w:color w:val="auto"/>
            <w:sz w:val="22"/>
            <w:szCs w:val="22"/>
            <w:u w:val="none"/>
          </w:rPr>
          <w:t>Európai Parlament részéről</w:t>
        </w:r>
      </w:hyperlink>
      <w:r w:rsidRPr="006E54C3">
        <w:rPr>
          <w:rFonts w:ascii="Corbel" w:hAnsi="Corbel" w:cs="Arial"/>
          <w:sz w:val="22"/>
          <w:szCs w:val="22"/>
        </w:rPr>
        <w:t>, ahol a két első aláírási ünnepséget tartották; és az</w:t>
      </w:r>
      <w:r w:rsidRPr="006E54C3">
        <w:rPr>
          <w:rStyle w:val="apple-converted-space"/>
          <w:rFonts w:ascii="Corbel" w:hAnsi="Corbel" w:cs="Arial"/>
          <w:sz w:val="22"/>
          <w:szCs w:val="22"/>
        </w:rPr>
        <w:t> </w:t>
      </w:r>
      <w:hyperlink r:id="rId17" w:history="1">
        <w:r w:rsidRPr="006E54C3">
          <w:rPr>
            <w:rStyle w:val="Hiperhivatkozs"/>
            <w:rFonts w:ascii="Corbel" w:hAnsi="Corbel" w:cs="Arial"/>
            <w:color w:val="auto"/>
            <w:sz w:val="22"/>
            <w:szCs w:val="22"/>
            <w:u w:val="none"/>
          </w:rPr>
          <w:t>Európai Befektetési Bank</w:t>
        </w:r>
      </w:hyperlink>
      <w:r w:rsidRPr="006E54C3">
        <w:rPr>
          <w:rStyle w:val="apple-converted-space"/>
          <w:rFonts w:ascii="Corbel" w:hAnsi="Corbel" w:cs="Arial"/>
          <w:sz w:val="22"/>
          <w:szCs w:val="22"/>
        </w:rPr>
        <w:t> </w:t>
      </w:r>
      <w:r w:rsidRPr="006E54C3">
        <w:rPr>
          <w:rFonts w:ascii="Corbel" w:hAnsi="Corbel" w:cs="Arial"/>
          <w:sz w:val="22"/>
          <w:szCs w:val="22"/>
        </w:rPr>
        <w:t>részéről, amely segíti a helyi önkormányzatokat a befektetési lehetőségeik feltárásában.</w:t>
      </w:r>
    </w:p>
    <w:p w:rsidR="006E54C3" w:rsidRDefault="00517616" w:rsidP="006E54C3">
      <w:pPr>
        <w:pStyle w:val="NormlWeb"/>
        <w:spacing w:before="120" w:beforeAutospacing="0" w:after="0" w:afterAutospacing="0" w:line="220" w:lineRule="atLeast"/>
        <w:jc w:val="both"/>
        <w:rPr>
          <w:rFonts w:ascii="Corbel" w:hAnsi="Corbel" w:cs="Arial"/>
          <w:sz w:val="22"/>
          <w:szCs w:val="22"/>
        </w:rPr>
      </w:pPr>
      <w:r>
        <w:rPr>
          <w:rFonts w:ascii="Corbel" w:hAnsi="Corbel" w:cs="Arial"/>
          <w:sz w:val="22"/>
          <w:szCs w:val="22"/>
        </w:rPr>
        <w:t xml:space="preserve">Összefoglalva: A Polgármesterek Szövetségéhez történő csatlakozással vállalni kell a város széndioxid kibocsátásának legalább 20%-al történő csökkentését, mely érdekében a csatlakozást követő egy éven belül el kell készíteni és jóváhagyásra be kell nyújtani a város </w:t>
      </w:r>
      <w:hyperlink r:id="rId18" w:history="1">
        <w:r w:rsidRPr="00517616">
          <w:rPr>
            <w:rStyle w:val="glmot"/>
            <w:rFonts w:ascii="Corbel" w:hAnsi="Corbel" w:cs="Arial"/>
            <w:b/>
            <w:sz w:val="22"/>
            <w:szCs w:val="22"/>
          </w:rPr>
          <w:t>Fenntartható Energia Akcióterv</w:t>
        </w:r>
      </w:hyperlink>
      <w:r>
        <w:rPr>
          <w:rFonts w:ascii="Corbel" w:hAnsi="Corbel" w:cs="Arial"/>
          <w:b/>
          <w:sz w:val="22"/>
          <w:szCs w:val="22"/>
        </w:rPr>
        <w:t xml:space="preserve">ét. </w:t>
      </w:r>
      <w:r>
        <w:rPr>
          <w:rFonts w:ascii="Corbel" w:hAnsi="Corbel" w:cs="Arial"/>
          <w:sz w:val="22"/>
          <w:szCs w:val="22"/>
        </w:rPr>
        <w:t>Ennek elkészítéséhez szakmai segítséget nyújtanak.</w:t>
      </w:r>
    </w:p>
    <w:p w:rsidR="00517616" w:rsidRPr="00517616" w:rsidRDefault="00517616" w:rsidP="006E54C3">
      <w:pPr>
        <w:pStyle w:val="NormlWeb"/>
        <w:spacing w:before="120" w:beforeAutospacing="0" w:after="0" w:afterAutospacing="0" w:line="220" w:lineRule="atLeast"/>
        <w:jc w:val="both"/>
        <w:rPr>
          <w:rFonts w:ascii="Corbel" w:hAnsi="Corbel" w:cs="Arial"/>
          <w:sz w:val="22"/>
          <w:szCs w:val="22"/>
        </w:rPr>
      </w:pPr>
      <w:r>
        <w:rPr>
          <w:rFonts w:ascii="Corbel" w:hAnsi="Corbel" w:cs="Arial"/>
          <w:sz w:val="22"/>
          <w:szCs w:val="22"/>
        </w:rPr>
        <w:t>Mindezek fejében az Európai Uniótól és az Európai Befektetési Banktól jelentős források elnyerésére nyílik lehetőségünk, az akciótervben megfogalmazott célok eléréséhez szükséges fejlesztések végrehajtására.</w:t>
      </w:r>
    </w:p>
    <w:p w:rsidR="006E54C3" w:rsidRPr="006E54C3" w:rsidRDefault="006E54C3" w:rsidP="006E54C3">
      <w:pPr>
        <w:pStyle w:val="NormlWeb"/>
        <w:spacing w:before="0" w:beforeAutospacing="0" w:after="0" w:afterAutospacing="0" w:line="220" w:lineRule="atLeast"/>
        <w:jc w:val="both"/>
        <w:rPr>
          <w:rFonts w:ascii="Corbel" w:hAnsi="Corbel" w:cs="Arial"/>
          <w:sz w:val="22"/>
          <w:szCs w:val="22"/>
        </w:rPr>
      </w:pPr>
    </w:p>
    <w:p w:rsidR="000139AC" w:rsidRDefault="000139AC" w:rsidP="000139AC">
      <w:pPr>
        <w:pStyle w:val="Cmsor1"/>
        <w:tabs>
          <w:tab w:val="left" w:pos="7513"/>
        </w:tabs>
        <w:spacing w:before="360" w:after="0" w:line="276" w:lineRule="auto"/>
        <w:rPr>
          <w:rFonts w:ascii="Corbel" w:hAnsi="Corbel"/>
          <w:spacing w:val="80"/>
          <w:sz w:val="24"/>
          <w:szCs w:val="24"/>
        </w:rPr>
      </w:pPr>
      <w:r w:rsidRPr="006B79E9">
        <w:rPr>
          <w:rFonts w:ascii="Corbel" w:hAnsi="Corbel"/>
          <w:spacing w:val="80"/>
          <w:sz w:val="24"/>
          <w:szCs w:val="24"/>
        </w:rPr>
        <w:t>Határozati javaslat</w:t>
      </w:r>
    </w:p>
    <w:p w:rsidR="000139AC" w:rsidRPr="00EE679C" w:rsidRDefault="000139AC" w:rsidP="00517616">
      <w:pPr>
        <w:spacing w:before="480"/>
        <w:rPr>
          <w:rFonts w:ascii="Corbel" w:hAnsi="Corbel"/>
          <w:sz w:val="22"/>
          <w:szCs w:val="22"/>
        </w:rPr>
      </w:pPr>
      <w:r w:rsidRPr="00EE679C">
        <w:rPr>
          <w:rFonts w:ascii="Corbel" w:hAnsi="Corbel"/>
          <w:sz w:val="22"/>
          <w:szCs w:val="22"/>
        </w:rPr>
        <w:t xml:space="preserve">A Marcali Városi Önkormányzat Képviselő-testülete </w:t>
      </w:r>
      <w:r w:rsidR="00EA4A8E" w:rsidRPr="00EE679C">
        <w:rPr>
          <w:rFonts w:ascii="Corbel" w:hAnsi="Corbel"/>
          <w:sz w:val="22"/>
          <w:szCs w:val="22"/>
        </w:rPr>
        <w:t>elkötelezettséget vállal a város Co</w:t>
      </w:r>
      <w:r w:rsidR="00EA4A8E" w:rsidRPr="00EE679C">
        <w:rPr>
          <w:rFonts w:ascii="Corbel" w:hAnsi="Corbel"/>
          <w:sz w:val="22"/>
          <w:szCs w:val="22"/>
          <w:vertAlign w:val="subscript"/>
        </w:rPr>
        <w:t>2</w:t>
      </w:r>
      <w:r w:rsidR="00EA4A8E" w:rsidRPr="00EE679C">
        <w:rPr>
          <w:rFonts w:ascii="Corbel" w:hAnsi="Corbel"/>
          <w:sz w:val="22"/>
          <w:szCs w:val="22"/>
        </w:rPr>
        <w:t xml:space="preserve"> kibocsátásának csökkentése iránt, ezért </w:t>
      </w:r>
      <w:r w:rsidRPr="00EE679C">
        <w:rPr>
          <w:rFonts w:ascii="Corbel" w:hAnsi="Corbel"/>
          <w:sz w:val="22"/>
          <w:szCs w:val="22"/>
        </w:rPr>
        <w:t xml:space="preserve">úgy határozott, </w:t>
      </w:r>
      <w:r w:rsidR="00517616" w:rsidRPr="00EE679C">
        <w:rPr>
          <w:rFonts w:ascii="Corbel" w:hAnsi="Corbel"/>
          <w:sz w:val="22"/>
          <w:szCs w:val="22"/>
        </w:rPr>
        <w:t>hogy csatlakozik a Polgármesterek Szövetsége nevű szervezethez</w:t>
      </w:r>
      <w:r w:rsidR="00EA4A8E" w:rsidRPr="00EE679C">
        <w:rPr>
          <w:rFonts w:ascii="Corbel" w:hAnsi="Corbel"/>
          <w:sz w:val="22"/>
          <w:szCs w:val="22"/>
        </w:rPr>
        <w:t>, vállalja, hogy a csatlakozást követő egy éven belül elkészíti a város Fenntartható Energia Akciótervét.</w:t>
      </w:r>
    </w:p>
    <w:p w:rsidR="000139AC" w:rsidRPr="00EE679C" w:rsidRDefault="000139AC" w:rsidP="000139AC">
      <w:pPr>
        <w:spacing w:before="240"/>
        <w:rPr>
          <w:rFonts w:ascii="Corbel" w:hAnsi="Corbel"/>
          <w:sz w:val="22"/>
          <w:szCs w:val="22"/>
        </w:rPr>
      </w:pPr>
      <w:r w:rsidRPr="00EE679C">
        <w:rPr>
          <w:rFonts w:ascii="Corbel" w:hAnsi="Corbel"/>
          <w:sz w:val="22"/>
          <w:szCs w:val="22"/>
        </w:rPr>
        <w:t xml:space="preserve">A Képviselő-testület </w:t>
      </w:r>
      <w:r w:rsidR="00EA4A8E" w:rsidRPr="00EE679C">
        <w:rPr>
          <w:rFonts w:ascii="Corbel" w:hAnsi="Corbel"/>
          <w:sz w:val="22"/>
          <w:szCs w:val="22"/>
        </w:rPr>
        <w:t>megbízza</w:t>
      </w:r>
      <w:r w:rsidRPr="00EE679C">
        <w:rPr>
          <w:rFonts w:ascii="Corbel" w:hAnsi="Corbel"/>
          <w:sz w:val="22"/>
          <w:szCs w:val="22"/>
        </w:rPr>
        <w:t xml:space="preserve"> a város polgármesterét a </w:t>
      </w:r>
      <w:r w:rsidR="00EA4A8E" w:rsidRPr="00EE679C">
        <w:rPr>
          <w:rFonts w:ascii="Corbel" w:hAnsi="Corbel"/>
          <w:sz w:val="22"/>
          <w:szCs w:val="22"/>
        </w:rPr>
        <w:t>csatlakozási dokumentumok aláírásával.</w:t>
      </w:r>
    </w:p>
    <w:p w:rsidR="000139AC" w:rsidRPr="00EE679C" w:rsidRDefault="000139AC" w:rsidP="00EA4A8E">
      <w:pPr>
        <w:spacing w:before="360" w:line="276" w:lineRule="auto"/>
        <w:rPr>
          <w:rFonts w:ascii="Corbel" w:hAnsi="Corbel"/>
          <w:sz w:val="22"/>
          <w:szCs w:val="22"/>
        </w:rPr>
      </w:pPr>
      <w:r w:rsidRPr="00EE679C">
        <w:rPr>
          <w:rFonts w:ascii="Corbel" w:hAnsi="Corbel"/>
          <w:sz w:val="22"/>
          <w:szCs w:val="22"/>
        </w:rPr>
        <w:t>Felelős:</w:t>
      </w:r>
      <w:r w:rsidRPr="00EE679C">
        <w:rPr>
          <w:rFonts w:ascii="Corbel" w:hAnsi="Corbel"/>
          <w:sz w:val="22"/>
          <w:szCs w:val="22"/>
        </w:rPr>
        <w:tab/>
      </w:r>
      <w:r w:rsidR="00CE6E57" w:rsidRPr="00EE679C">
        <w:rPr>
          <w:rFonts w:ascii="Corbel" w:hAnsi="Corbel"/>
          <w:sz w:val="22"/>
          <w:szCs w:val="22"/>
        </w:rPr>
        <w:tab/>
      </w:r>
      <w:r w:rsidRPr="00EE679C">
        <w:rPr>
          <w:rFonts w:ascii="Corbel" w:hAnsi="Corbel"/>
          <w:sz w:val="22"/>
          <w:szCs w:val="22"/>
        </w:rPr>
        <w:t>Dr. Sütő László</w:t>
      </w:r>
    </w:p>
    <w:p w:rsidR="000139AC" w:rsidRPr="00EE679C" w:rsidRDefault="000139AC" w:rsidP="00EA4A8E">
      <w:pPr>
        <w:tabs>
          <w:tab w:val="left" w:pos="1418"/>
        </w:tabs>
        <w:rPr>
          <w:rFonts w:ascii="Corbel" w:hAnsi="Corbel"/>
          <w:sz w:val="22"/>
          <w:szCs w:val="22"/>
        </w:rPr>
      </w:pPr>
      <w:r w:rsidRPr="00EE679C">
        <w:rPr>
          <w:rFonts w:ascii="Corbel" w:hAnsi="Corbel"/>
          <w:sz w:val="22"/>
          <w:szCs w:val="22"/>
        </w:rPr>
        <w:tab/>
        <w:t>polgármester</w:t>
      </w:r>
    </w:p>
    <w:p w:rsidR="000139AC" w:rsidRPr="00EE679C" w:rsidRDefault="000139AC" w:rsidP="00E512BA">
      <w:pPr>
        <w:spacing w:before="240" w:line="276" w:lineRule="auto"/>
        <w:rPr>
          <w:rFonts w:ascii="Corbel" w:hAnsi="Corbel"/>
          <w:sz w:val="22"/>
          <w:szCs w:val="22"/>
        </w:rPr>
      </w:pPr>
      <w:r w:rsidRPr="00EE679C">
        <w:rPr>
          <w:rFonts w:ascii="Corbel" w:hAnsi="Corbel"/>
          <w:sz w:val="22"/>
          <w:szCs w:val="22"/>
        </w:rPr>
        <w:t xml:space="preserve">Határidő: </w:t>
      </w:r>
      <w:r w:rsidR="00EA4A8E" w:rsidRPr="00EE679C">
        <w:rPr>
          <w:rFonts w:ascii="Corbel" w:hAnsi="Corbel"/>
          <w:sz w:val="22"/>
          <w:szCs w:val="22"/>
        </w:rPr>
        <w:t>folyamatos</w:t>
      </w:r>
      <w:r w:rsidRPr="00EE679C">
        <w:rPr>
          <w:rFonts w:ascii="Corbel" w:hAnsi="Corbel"/>
          <w:sz w:val="22"/>
          <w:szCs w:val="22"/>
        </w:rPr>
        <w:t>.</w:t>
      </w:r>
    </w:p>
    <w:p w:rsidR="000139AC" w:rsidRPr="00EE679C" w:rsidRDefault="000139AC" w:rsidP="00EA4A8E">
      <w:pPr>
        <w:tabs>
          <w:tab w:val="left" w:pos="7088"/>
          <w:tab w:val="left" w:pos="7513"/>
        </w:tabs>
        <w:spacing w:before="360" w:line="276" w:lineRule="auto"/>
        <w:rPr>
          <w:rFonts w:ascii="Corbel" w:hAnsi="Corbel"/>
          <w:sz w:val="22"/>
          <w:szCs w:val="22"/>
        </w:rPr>
      </w:pPr>
      <w:r w:rsidRPr="00EE679C">
        <w:rPr>
          <w:rFonts w:ascii="Corbel" w:hAnsi="Corbel"/>
          <w:sz w:val="22"/>
          <w:szCs w:val="22"/>
        </w:rPr>
        <w:t>Marcali, 201</w:t>
      </w:r>
      <w:r w:rsidR="00CE6E57" w:rsidRPr="00EE679C">
        <w:rPr>
          <w:rFonts w:ascii="Corbel" w:hAnsi="Corbel"/>
          <w:sz w:val="22"/>
          <w:szCs w:val="22"/>
        </w:rPr>
        <w:t>4</w:t>
      </w:r>
      <w:r w:rsidRPr="00EE679C">
        <w:rPr>
          <w:rFonts w:ascii="Corbel" w:hAnsi="Corbel"/>
          <w:sz w:val="22"/>
          <w:szCs w:val="22"/>
        </w:rPr>
        <w:t xml:space="preserve">. </w:t>
      </w:r>
      <w:r w:rsidR="00EA4A8E" w:rsidRPr="00EE679C">
        <w:rPr>
          <w:rFonts w:ascii="Corbel" w:hAnsi="Corbel"/>
          <w:sz w:val="22"/>
          <w:szCs w:val="22"/>
        </w:rPr>
        <w:t>április 23</w:t>
      </w:r>
      <w:r w:rsidRPr="00EE679C">
        <w:rPr>
          <w:rFonts w:ascii="Corbel" w:hAnsi="Corbel"/>
          <w:sz w:val="22"/>
          <w:szCs w:val="22"/>
        </w:rPr>
        <w:t>.</w:t>
      </w:r>
    </w:p>
    <w:p w:rsidR="000139AC" w:rsidRPr="00EE679C" w:rsidRDefault="000139AC" w:rsidP="00EA4A8E">
      <w:pPr>
        <w:tabs>
          <w:tab w:val="left" w:pos="6663"/>
        </w:tabs>
        <w:spacing w:before="360" w:line="276" w:lineRule="auto"/>
        <w:jc w:val="left"/>
        <w:rPr>
          <w:rFonts w:ascii="Corbel" w:hAnsi="Corbel"/>
          <w:sz w:val="22"/>
          <w:szCs w:val="22"/>
        </w:rPr>
      </w:pPr>
      <w:r w:rsidRPr="00EE679C">
        <w:rPr>
          <w:rFonts w:ascii="Corbel" w:hAnsi="Corbel"/>
          <w:sz w:val="22"/>
          <w:szCs w:val="22"/>
        </w:rPr>
        <w:tab/>
        <w:t xml:space="preserve">Dr. </w:t>
      </w:r>
      <w:smartTag w:uri="urn:schemas-microsoft-com:office:smarttags" w:element="PersonName">
        <w:smartTagPr>
          <w:attr w:name="ProductID" w:val="Sütő László"/>
        </w:smartTagPr>
        <w:r w:rsidRPr="00EE679C">
          <w:rPr>
            <w:rFonts w:ascii="Corbel" w:hAnsi="Corbel"/>
            <w:sz w:val="22"/>
            <w:szCs w:val="22"/>
          </w:rPr>
          <w:t>Sütő László</w:t>
        </w:r>
      </w:smartTag>
      <w:r w:rsidRPr="00EE679C">
        <w:rPr>
          <w:rFonts w:ascii="Corbel" w:hAnsi="Corbel"/>
          <w:sz w:val="22"/>
          <w:szCs w:val="22"/>
        </w:rPr>
        <w:t xml:space="preserve"> sk.</w:t>
      </w:r>
    </w:p>
    <w:p w:rsidR="000139AC" w:rsidRPr="00EE679C" w:rsidRDefault="000139AC" w:rsidP="00FF1A00">
      <w:pPr>
        <w:tabs>
          <w:tab w:val="left" w:pos="6663"/>
        </w:tabs>
        <w:rPr>
          <w:rFonts w:ascii="Corbel" w:hAnsi="Corbel"/>
          <w:sz w:val="22"/>
          <w:szCs w:val="22"/>
        </w:rPr>
      </w:pPr>
      <w:r w:rsidRPr="00EE679C">
        <w:rPr>
          <w:rFonts w:ascii="Corbel" w:hAnsi="Corbel"/>
          <w:sz w:val="22"/>
          <w:szCs w:val="22"/>
        </w:rPr>
        <w:tab/>
        <w:t xml:space="preserve">    polgármester</w:t>
      </w:r>
    </w:p>
    <w:sectPr w:rsidR="000139AC" w:rsidRPr="00EE679C" w:rsidSect="00EE679C">
      <w:headerReference w:type="default" r:id="rId19"/>
      <w:pgSz w:w="11907" w:h="16840"/>
      <w:pgMar w:top="993" w:right="1276" w:bottom="993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D38" w:rsidRDefault="00FE2D38">
      <w:r>
        <w:separator/>
      </w:r>
    </w:p>
  </w:endnote>
  <w:endnote w:type="continuationSeparator" w:id="1">
    <w:p w:rsidR="00FE2D38" w:rsidRDefault="00FE2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D38" w:rsidRDefault="00FE2D38">
      <w:r>
        <w:separator/>
      </w:r>
    </w:p>
  </w:footnote>
  <w:footnote w:type="continuationSeparator" w:id="1">
    <w:p w:rsidR="00FE2D38" w:rsidRDefault="00FE2D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79F" w:rsidRPr="00E870C9" w:rsidRDefault="00DF0F3C">
    <w:pPr>
      <w:pStyle w:val="lfej"/>
      <w:jc w:val="center"/>
      <w:rPr>
        <w:rFonts w:ascii="Corbel" w:hAnsi="Corbel"/>
        <w:sz w:val="20"/>
      </w:rPr>
    </w:pPr>
    <w:r w:rsidRPr="00E870C9">
      <w:rPr>
        <w:rFonts w:ascii="Corbel" w:hAnsi="Corbel"/>
        <w:sz w:val="20"/>
      </w:rPr>
      <w:fldChar w:fldCharType="begin"/>
    </w:r>
    <w:r w:rsidR="004D579F" w:rsidRPr="00E870C9">
      <w:rPr>
        <w:rFonts w:ascii="Corbel" w:hAnsi="Corbel"/>
        <w:sz w:val="20"/>
      </w:rPr>
      <w:instrText>PAGE</w:instrText>
    </w:r>
    <w:r w:rsidRPr="00E870C9">
      <w:rPr>
        <w:rFonts w:ascii="Corbel" w:hAnsi="Corbel"/>
        <w:sz w:val="20"/>
      </w:rPr>
      <w:fldChar w:fldCharType="separate"/>
    </w:r>
    <w:r w:rsidR="00E512BA">
      <w:rPr>
        <w:rFonts w:ascii="Corbel" w:hAnsi="Corbel"/>
        <w:noProof/>
        <w:sz w:val="20"/>
      </w:rPr>
      <w:t>2</w:t>
    </w:r>
    <w:r w:rsidRPr="00E870C9">
      <w:rPr>
        <w:rFonts w:ascii="Corbel" w:hAnsi="Corbel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57A7"/>
    <w:multiLevelType w:val="hybridMultilevel"/>
    <w:tmpl w:val="58C4B2BE"/>
    <w:lvl w:ilvl="0" w:tplc="55D0A8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79312D"/>
    <w:multiLevelType w:val="hybridMultilevel"/>
    <w:tmpl w:val="05E809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01D4D"/>
    <w:multiLevelType w:val="singleLevel"/>
    <w:tmpl w:val="39388F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">
    <w:nsid w:val="104F4C73"/>
    <w:multiLevelType w:val="hybridMultilevel"/>
    <w:tmpl w:val="2C10A63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1EB0EF9"/>
    <w:multiLevelType w:val="hybridMultilevel"/>
    <w:tmpl w:val="ACF4B7A6"/>
    <w:lvl w:ilvl="0" w:tplc="CC660246">
      <w:numFmt w:val="bullet"/>
      <w:lvlText w:val="-"/>
      <w:lvlJc w:val="left"/>
      <w:pPr>
        <w:ind w:left="720" w:hanging="360"/>
      </w:pPr>
      <w:rPr>
        <w:rFonts w:ascii="Times New Roman" w:eastAsia="Verdana,Bold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06FD1"/>
    <w:multiLevelType w:val="hybridMultilevel"/>
    <w:tmpl w:val="E28461C4"/>
    <w:lvl w:ilvl="0" w:tplc="73C25B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1244FC"/>
    <w:multiLevelType w:val="hybridMultilevel"/>
    <w:tmpl w:val="5F4093D2"/>
    <w:lvl w:ilvl="0" w:tplc="7D1C07C4">
      <w:start w:val="8700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D62C71"/>
    <w:multiLevelType w:val="singleLevel"/>
    <w:tmpl w:val="67D0F5A2"/>
    <w:lvl w:ilvl="0">
      <w:start w:val="2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2E0206A"/>
    <w:multiLevelType w:val="singleLevel"/>
    <w:tmpl w:val="96F261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8E633A3"/>
    <w:multiLevelType w:val="singleLevel"/>
    <w:tmpl w:val="06263C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9611CAF"/>
    <w:multiLevelType w:val="hybridMultilevel"/>
    <w:tmpl w:val="E34A176A"/>
    <w:lvl w:ilvl="0" w:tplc="A6F6A8D0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4A4717"/>
    <w:multiLevelType w:val="hybridMultilevel"/>
    <w:tmpl w:val="51FA61DA"/>
    <w:lvl w:ilvl="0" w:tplc="C1CE82EE">
      <w:start w:val="8700"/>
      <w:numFmt w:val="decimal"/>
      <w:lvlText w:val="%1"/>
      <w:lvlJc w:val="left"/>
      <w:pPr>
        <w:tabs>
          <w:tab w:val="num" w:pos="809"/>
        </w:tabs>
        <w:ind w:left="809" w:hanging="525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330872E0"/>
    <w:multiLevelType w:val="hybridMultilevel"/>
    <w:tmpl w:val="C92AD636"/>
    <w:lvl w:ilvl="0" w:tplc="C904157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3">
    <w:nsid w:val="388058A4"/>
    <w:multiLevelType w:val="hybridMultilevel"/>
    <w:tmpl w:val="D376D8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5333C8"/>
    <w:multiLevelType w:val="hybridMultilevel"/>
    <w:tmpl w:val="EDF098EC"/>
    <w:lvl w:ilvl="0" w:tplc="040E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>
    <w:nsid w:val="48DD7733"/>
    <w:multiLevelType w:val="hybridMultilevel"/>
    <w:tmpl w:val="38DCCA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0272C7"/>
    <w:multiLevelType w:val="singleLevel"/>
    <w:tmpl w:val="FA74EF74"/>
    <w:lvl w:ilvl="0">
      <w:start w:val="2001"/>
      <w:numFmt w:val="decimal"/>
      <w:lvlText w:val="%1."/>
      <w:lvlJc w:val="left"/>
      <w:pPr>
        <w:tabs>
          <w:tab w:val="num" w:pos="1515"/>
        </w:tabs>
        <w:ind w:left="1515" w:hanging="1395"/>
      </w:pPr>
      <w:rPr>
        <w:rFonts w:hint="default"/>
      </w:rPr>
    </w:lvl>
  </w:abstractNum>
  <w:abstractNum w:abstractNumId="17">
    <w:nsid w:val="50C25CE6"/>
    <w:multiLevelType w:val="hybridMultilevel"/>
    <w:tmpl w:val="B176AE52"/>
    <w:lvl w:ilvl="0" w:tplc="1CE6ECE6">
      <w:start w:val="8700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2F5000"/>
    <w:multiLevelType w:val="hybridMultilevel"/>
    <w:tmpl w:val="2A928DE2"/>
    <w:lvl w:ilvl="0" w:tplc="040E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56AE0E93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5754723A"/>
    <w:multiLevelType w:val="hybridMultilevel"/>
    <w:tmpl w:val="A64C32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0311F1"/>
    <w:multiLevelType w:val="singleLevel"/>
    <w:tmpl w:val="E6FC00E2"/>
    <w:lvl w:ilvl="0">
      <w:start w:val="200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22">
    <w:nsid w:val="60654F23"/>
    <w:multiLevelType w:val="hybridMultilevel"/>
    <w:tmpl w:val="22B4C5FE"/>
    <w:lvl w:ilvl="0" w:tplc="73C25B7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E237AC8"/>
    <w:multiLevelType w:val="singleLevel"/>
    <w:tmpl w:val="3AF2B7AA"/>
    <w:lvl w:ilvl="0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>
    <w:nsid w:val="706E0652"/>
    <w:multiLevelType w:val="hybridMultilevel"/>
    <w:tmpl w:val="6AF8259E"/>
    <w:lvl w:ilvl="0" w:tplc="E69201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BA1726"/>
    <w:multiLevelType w:val="hybridMultilevel"/>
    <w:tmpl w:val="3F4493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9"/>
  </w:num>
  <w:num w:numId="4">
    <w:abstractNumId w:val="8"/>
  </w:num>
  <w:num w:numId="5">
    <w:abstractNumId w:val="7"/>
  </w:num>
  <w:num w:numId="6">
    <w:abstractNumId w:val="23"/>
  </w:num>
  <w:num w:numId="7">
    <w:abstractNumId w:val="21"/>
  </w:num>
  <w:num w:numId="8">
    <w:abstractNumId w:val="14"/>
  </w:num>
  <w:num w:numId="9">
    <w:abstractNumId w:val="22"/>
  </w:num>
  <w:num w:numId="10">
    <w:abstractNumId w:val="5"/>
  </w:num>
  <w:num w:numId="11">
    <w:abstractNumId w:val="3"/>
  </w:num>
  <w:num w:numId="12">
    <w:abstractNumId w:val="0"/>
  </w:num>
  <w:num w:numId="13">
    <w:abstractNumId w:val="17"/>
  </w:num>
  <w:num w:numId="14">
    <w:abstractNumId w:val="6"/>
  </w:num>
  <w:num w:numId="15">
    <w:abstractNumId w:val="11"/>
  </w:num>
  <w:num w:numId="16">
    <w:abstractNumId w:val="15"/>
  </w:num>
  <w:num w:numId="17">
    <w:abstractNumId w:val="20"/>
  </w:num>
  <w:num w:numId="18">
    <w:abstractNumId w:val="1"/>
  </w:num>
  <w:num w:numId="19">
    <w:abstractNumId w:val="18"/>
  </w:num>
  <w:num w:numId="20">
    <w:abstractNumId w:val="19"/>
  </w:num>
  <w:num w:numId="21">
    <w:abstractNumId w:val="24"/>
  </w:num>
  <w:num w:numId="22">
    <w:abstractNumId w:val="12"/>
  </w:num>
  <w:num w:numId="23">
    <w:abstractNumId w:val="13"/>
  </w:num>
  <w:num w:numId="24">
    <w:abstractNumId w:val="4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intFractionalCharacterWidth/>
  <w:embedSystemFonts/>
  <w:activeWritingStyle w:appName="MSWord" w:lang="hu-HU" w:vendorID="7" w:dllVersion="513" w:checkStyle="1"/>
  <w:activeWritingStyle w:appName="MSWord" w:lang="hu-HU" w:vendorID="7" w:dllVersion="522" w:checkStyle="1"/>
  <w:stylePaneFormatFilter w:val="3F01"/>
  <w:defaultTabStop w:val="708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5264"/>
    <w:rsid w:val="00000EE1"/>
    <w:rsid w:val="000114CC"/>
    <w:rsid w:val="00011522"/>
    <w:rsid w:val="000139AC"/>
    <w:rsid w:val="00015E09"/>
    <w:rsid w:val="00017529"/>
    <w:rsid w:val="00020430"/>
    <w:rsid w:val="00025EDA"/>
    <w:rsid w:val="00027D03"/>
    <w:rsid w:val="000730FD"/>
    <w:rsid w:val="0007321E"/>
    <w:rsid w:val="00073389"/>
    <w:rsid w:val="00075A36"/>
    <w:rsid w:val="00085FF6"/>
    <w:rsid w:val="00093034"/>
    <w:rsid w:val="000A01EC"/>
    <w:rsid w:val="000A2821"/>
    <w:rsid w:val="000A3376"/>
    <w:rsid w:val="000A5F9B"/>
    <w:rsid w:val="000C770E"/>
    <w:rsid w:val="000D1781"/>
    <w:rsid w:val="000E18C2"/>
    <w:rsid w:val="000E1B67"/>
    <w:rsid w:val="000F6D68"/>
    <w:rsid w:val="00113BB6"/>
    <w:rsid w:val="00123782"/>
    <w:rsid w:val="001319ED"/>
    <w:rsid w:val="00150405"/>
    <w:rsid w:val="00164D9B"/>
    <w:rsid w:val="00190BE3"/>
    <w:rsid w:val="001A3258"/>
    <w:rsid w:val="001A3BF4"/>
    <w:rsid w:val="001B50EB"/>
    <w:rsid w:val="001B5101"/>
    <w:rsid w:val="001D37B2"/>
    <w:rsid w:val="00200DE4"/>
    <w:rsid w:val="0020553C"/>
    <w:rsid w:val="00207965"/>
    <w:rsid w:val="00212C02"/>
    <w:rsid w:val="002145C8"/>
    <w:rsid w:val="00232E01"/>
    <w:rsid w:val="0024246E"/>
    <w:rsid w:val="00243488"/>
    <w:rsid w:val="00251DB5"/>
    <w:rsid w:val="002647BB"/>
    <w:rsid w:val="00280532"/>
    <w:rsid w:val="002927AC"/>
    <w:rsid w:val="0029580E"/>
    <w:rsid w:val="002A193A"/>
    <w:rsid w:val="002A3818"/>
    <w:rsid w:val="002E3707"/>
    <w:rsid w:val="002F5C75"/>
    <w:rsid w:val="00305A05"/>
    <w:rsid w:val="00307B6C"/>
    <w:rsid w:val="00311154"/>
    <w:rsid w:val="00313ADA"/>
    <w:rsid w:val="003176AD"/>
    <w:rsid w:val="00320353"/>
    <w:rsid w:val="0032039C"/>
    <w:rsid w:val="00326645"/>
    <w:rsid w:val="003311A2"/>
    <w:rsid w:val="003343D2"/>
    <w:rsid w:val="003429C1"/>
    <w:rsid w:val="003520DF"/>
    <w:rsid w:val="00364180"/>
    <w:rsid w:val="0037691A"/>
    <w:rsid w:val="003802EC"/>
    <w:rsid w:val="003877FE"/>
    <w:rsid w:val="003A49E0"/>
    <w:rsid w:val="003A578C"/>
    <w:rsid w:val="003B4AB4"/>
    <w:rsid w:val="003B5C19"/>
    <w:rsid w:val="003E3B03"/>
    <w:rsid w:val="003E4369"/>
    <w:rsid w:val="00413BA3"/>
    <w:rsid w:val="00435A4A"/>
    <w:rsid w:val="00443BA5"/>
    <w:rsid w:val="0045180D"/>
    <w:rsid w:val="00451D68"/>
    <w:rsid w:val="00462C2C"/>
    <w:rsid w:val="00464B72"/>
    <w:rsid w:val="00467D65"/>
    <w:rsid w:val="00470F70"/>
    <w:rsid w:val="00477068"/>
    <w:rsid w:val="00492EE8"/>
    <w:rsid w:val="004A5798"/>
    <w:rsid w:val="004B7851"/>
    <w:rsid w:val="004C0B27"/>
    <w:rsid w:val="004C2A19"/>
    <w:rsid w:val="004D0D75"/>
    <w:rsid w:val="004D1326"/>
    <w:rsid w:val="004D579F"/>
    <w:rsid w:val="004E0B75"/>
    <w:rsid w:val="004E7019"/>
    <w:rsid w:val="004F55AC"/>
    <w:rsid w:val="00503C86"/>
    <w:rsid w:val="00516D8F"/>
    <w:rsid w:val="00517616"/>
    <w:rsid w:val="005368CA"/>
    <w:rsid w:val="00536A1F"/>
    <w:rsid w:val="00537C2C"/>
    <w:rsid w:val="00540332"/>
    <w:rsid w:val="00546AAB"/>
    <w:rsid w:val="00553204"/>
    <w:rsid w:val="005547D3"/>
    <w:rsid w:val="00556C59"/>
    <w:rsid w:val="00556E15"/>
    <w:rsid w:val="00557C53"/>
    <w:rsid w:val="0056521F"/>
    <w:rsid w:val="0057209F"/>
    <w:rsid w:val="00585898"/>
    <w:rsid w:val="00595633"/>
    <w:rsid w:val="005B1C9D"/>
    <w:rsid w:val="005B1FEF"/>
    <w:rsid w:val="005F4B82"/>
    <w:rsid w:val="005F5634"/>
    <w:rsid w:val="006016D9"/>
    <w:rsid w:val="00616E3D"/>
    <w:rsid w:val="00620439"/>
    <w:rsid w:val="00621C67"/>
    <w:rsid w:val="00652066"/>
    <w:rsid w:val="006861F5"/>
    <w:rsid w:val="006B23AD"/>
    <w:rsid w:val="006B79E9"/>
    <w:rsid w:val="006D3188"/>
    <w:rsid w:val="006D4E98"/>
    <w:rsid w:val="006E043F"/>
    <w:rsid w:val="006E54C3"/>
    <w:rsid w:val="006F0D72"/>
    <w:rsid w:val="0070595F"/>
    <w:rsid w:val="00720F0C"/>
    <w:rsid w:val="00722730"/>
    <w:rsid w:val="0073487A"/>
    <w:rsid w:val="007354BB"/>
    <w:rsid w:val="0074082B"/>
    <w:rsid w:val="00740AB6"/>
    <w:rsid w:val="007616BA"/>
    <w:rsid w:val="007617A2"/>
    <w:rsid w:val="00764BDE"/>
    <w:rsid w:val="00766160"/>
    <w:rsid w:val="00792B29"/>
    <w:rsid w:val="00794FF6"/>
    <w:rsid w:val="007A2B85"/>
    <w:rsid w:val="007B0C45"/>
    <w:rsid w:val="007B75FC"/>
    <w:rsid w:val="007C652F"/>
    <w:rsid w:val="007E1C1E"/>
    <w:rsid w:val="007E4CE4"/>
    <w:rsid w:val="007E5FFC"/>
    <w:rsid w:val="007F3990"/>
    <w:rsid w:val="008232F1"/>
    <w:rsid w:val="00823F5D"/>
    <w:rsid w:val="00830D84"/>
    <w:rsid w:val="0083586E"/>
    <w:rsid w:val="00836642"/>
    <w:rsid w:val="00841288"/>
    <w:rsid w:val="008460A3"/>
    <w:rsid w:val="00865826"/>
    <w:rsid w:val="008679B1"/>
    <w:rsid w:val="00867A2A"/>
    <w:rsid w:val="00871B54"/>
    <w:rsid w:val="008811E7"/>
    <w:rsid w:val="00885B98"/>
    <w:rsid w:val="00885C07"/>
    <w:rsid w:val="00890646"/>
    <w:rsid w:val="00895191"/>
    <w:rsid w:val="008B24B2"/>
    <w:rsid w:val="008C07F1"/>
    <w:rsid w:val="008D6253"/>
    <w:rsid w:val="00903FB3"/>
    <w:rsid w:val="00914553"/>
    <w:rsid w:val="009149D7"/>
    <w:rsid w:val="00917E49"/>
    <w:rsid w:val="0095412C"/>
    <w:rsid w:val="00955040"/>
    <w:rsid w:val="009578F4"/>
    <w:rsid w:val="00962760"/>
    <w:rsid w:val="00986F2A"/>
    <w:rsid w:val="009966E8"/>
    <w:rsid w:val="009A77A9"/>
    <w:rsid w:val="009B2D7F"/>
    <w:rsid w:val="009C298C"/>
    <w:rsid w:val="00A026CD"/>
    <w:rsid w:val="00A107BF"/>
    <w:rsid w:val="00A14D47"/>
    <w:rsid w:val="00A21B0C"/>
    <w:rsid w:val="00A24E61"/>
    <w:rsid w:val="00A475AE"/>
    <w:rsid w:val="00A515DF"/>
    <w:rsid w:val="00A54D7A"/>
    <w:rsid w:val="00A654B9"/>
    <w:rsid w:val="00A67BAE"/>
    <w:rsid w:val="00A70FC9"/>
    <w:rsid w:val="00A72B35"/>
    <w:rsid w:val="00A85CB1"/>
    <w:rsid w:val="00A93AB2"/>
    <w:rsid w:val="00AA3623"/>
    <w:rsid w:val="00AB1D4E"/>
    <w:rsid w:val="00AB1F11"/>
    <w:rsid w:val="00AB2B9B"/>
    <w:rsid w:val="00AB4E37"/>
    <w:rsid w:val="00AB5621"/>
    <w:rsid w:val="00AC5653"/>
    <w:rsid w:val="00AC6FBA"/>
    <w:rsid w:val="00AE5577"/>
    <w:rsid w:val="00B11A72"/>
    <w:rsid w:val="00B12C25"/>
    <w:rsid w:val="00B13BF8"/>
    <w:rsid w:val="00B37770"/>
    <w:rsid w:val="00B42848"/>
    <w:rsid w:val="00B470B2"/>
    <w:rsid w:val="00B61485"/>
    <w:rsid w:val="00B70694"/>
    <w:rsid w:val="00B73F82"/>
    <w:rsid w:val="00B74776"/>
    <w:rsid w:val="00B86068"/>
    <w:rsid w:val="00B90799"/>
    <w:rsid w:val="00B97BF4"/>
    <w:rsid w:val="00BC41E0"/>
    <w:rsid w:val="00BD320A"/>
    <w:rsid w:val="00BD49AC"/>
    <w:rsid w:val="00BE0B07"/>
    <w:rsid w:val="00BF4275"/>
    <w:rsid w:val="00C109BB"/>
    <w:rsid w:val="00C145CD"/>
    <w:rsid w:val="00C2097E"/>
    <w:rsid w:val="00C35FED"/>
    <w:rsid w:val="00C44CAA"/>
    <w:rsid w:val="00C47E2A"/>
    <w:rsid w:val="00C57F4C"/>
    <w:rsid w:val="00C708C8"/>
    <w:rsid w:val="00C816F7"/>
    <w:rsid w:val="00C8419C"/>
    <w:rsid w:val="00C84C52"/>
    <w:rsid w:val="00C920BD"/>
    <w:rsid w:val="00C93343"/>
    <w:rsid w:val="00C9505E"/>
    <w:rsid w:val="00CA6793"/>
    <w:rsid w:val="00CC1093"/>
    <w:rsid w:val="00CC1BDE"/>
    <w:rsid w:val="00CC26C0"/>
    <w:rsid w:val="00CD69A0"/>
    <w:rsid w:val="00CE5F07"/>
    <w:rsid w:val="00CE6E57"/>
    <w:rsid w:val="00CF23BA"/>
    <w:rsid w:val="00CF6D2F"/>
    <w:rsid w:val="00CF7126"/>
    <w:rsid w:val="00D25752"/>
    <w:rsid w:val="00D3741D"/>
    <w:rsid w:val="00D72BC8"/>
    <w:rsid w:val="00D73A12"/>
    <w:rsid w:val="00D756AF"/>
    <w:rsid w:val="00D86482"/>
    <w:rsid w:val="00D921A8"/>
    <w:rsid w:val="00DA4620"/>
    <w:rsid w:val="00DB3708"/>
    <w:rsid w:val="00DC03E1"/>
    <w:rsid w:val="00DC2E0D"/>
    <w:rsid w:val="00DC436B"/>
    <w:rsid w:val="00DC4AF6"/>
    <w:rsid w:val="00DD3AF0"/>
    <w:rsid w:val="00DE7832"/>
    <w:rsid w:val="00DF034F"/>
    <w:rsid w:val="00DF0F3C"/>
    <w:rsid w:val="00DF7A3A"/>
    <w:rsid w:val="00E000DE"/>
    <w:rsid w:val="00E005F9"/>
    <w:rsid w:val="00E14CD0"/>
    <w:rsid w:val="00E1605B"/>
    <w:rsid w:val="00E45264"/>
    <w:rsid w:val="00E4563F"/>
    <w:rsid w:val="00E512BA"/>
    <w:rsid w:val="00E635E2"/>
    <w:rsid w:val="00E65745"/>
    <w:rsid w:val="00E72FE4"/>
    <w:rsid w:val="00E7538F"/>
    <w:rsid w:val="00E870C9"/>
    <w:rsid w:val="00E91C8F"/>
    <w:rsid w:val="00EA4A8E"/>
    <w:rsid w:val="00ED3676"/>
    <w:rsid w:val="00EE679C"/>
    <w:rsid w:val="00EF0B9F"/>
    <w:rsid w:val="00F03E30"/>
    <w:rsid w:val="00F06AE5"/>
    <w:rsid w:val="00F114B9"/>
    <w:rsid w:val="00F21FA5"/>
    <w:rsid w:val="00F22B34"/>
    <w:rsid w:val="00F40794"/>
    <w:rsid w:val="00F411AB"/>
    <w:rsid w:val="00F418DD"/>
    <w:rsid w:val="00F45A3E"/>
    <w:rsid w:val="00F52ED5"/>
    <w:rsid w:val="00F72CD1"/>
    <w:rsid w:val="00F77F67"/>
    <w:rsid w:val="00F808FA"/>
    <w:rsid w:val="00F828C8"/>
    <w:rsid w:val="00F82B4A"/>
    <w:rsid w:val="00FA109B"/>
    <w:rsid w:val="00FA1DB8"/>
    <w:rsid w:val="00FB6C3E"/>
    <w:rsid w:val="00FC2255"/>
    <w:rsid w:val="00FC6D3E"/>
    <w:rsid w:val="00FD4197"/>
    <w:rsid w:val="00FE05E0"/>
    <w:rsid w:val="00FE13C4"/>
    <w:rsid w:val="00FE2D38"/>
    <w:rsid w:val="00FE35D1"/>
    <w:rsid w:val="00FF1A00"/>
    <w:rsid w:val="00FF6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F0F3C"/>
    <w:pPr>
      <w:jc w:val="both"/>
    </w:pPr>
    <w:rPr>
      <w:sz w:val="24"/>
    </w:rPr>
  </w:style>
  <w:style w:type="paragraph" w:styleId="Cmsor1">
    <w:name w:val="heading 1"/>
    <w:basedOn w:val="Norml"/>
    <w:next w:val="Norml"/>
    <w:qFormat/>
    <w:rsid w:val="00DF0F3C"/>
    <w:pPr>
      <w:spacing w:before="240" w:after="240"/>
      <w:jc w:val="center"/>
      <w:outlineLvl w:val="0"/>
    </w:pPr>
    <w:rPr>
      <w:rFonts w:ascii="Arial" w:hAnsi="Arial"/>
      <w:b/>
      <w:sz w:val="26"/>
    </w:rPr>
  </w:style>
  <w:style w:type="paragraph" w:styleId="Cmsor2">
    <w:name w:val="heading 2"/>
    <w:basedOn w:val="Norml"/>
    <w:next w:val="Norml"/>
    <w:qFormat/>
    <w:rsid w:val="00DF0F3C"/>
    <w:pPr>
      <w:spacing w:before="240" w:after="240"/>
      <w:jc w:val="center"/>
      <w:outlineLvl w:val="1"/>
    </w:pPr>
    <w:rPr>
      <w:rFonts w:ascii="Arial" w:hAnsi="Arial"/>
      <w:b/>
      <w:sz w:val="26"/>
      <w:u w:val="single"/>
    </w:rPr>
  </w:style>
  <w:style w:type="paragraph" w:styleId="Cmsor3">
    <w:name w:val="heading 3"/>
    <w:basedOn w:val="Norml"/>
    <w:next w:val="Norml"/>
    <w:qFormat/>
    <w:rsid w:val="00DF0F3C"/>
    <w:pPr>
      <w:keepNext/>
      <w:tabs>
        <w:tab w:val="left" w:pos="7513"/>
      </w:tabs>
      <w:outlineLvl w:val="2"/>
    </w:pPr>
    <w:rPr>
      <w:b/>
      <w:sz w:val="26"/>
      <w:u w:val="single"/>
    </w:rPr>
  </w:style>
  <w:style w:type="paragraph" w:styleId="Cmsor4">
    <w:name w:val="heading 4"/>
    <w:basedOn w:val="Norml"/>
    <w:next w:val="Norml"/>
    <w:link w:val="Cmsor4Char"/>
    <w:qFormat/>
    <w:rsid w:val="00DF0F3C"/>
    <w:pPr>
      <w:keepNext/>
      <w:tabs>
        <w:tab w:val="left" w:pos="7513"/>
      </w:tabs>
      <w:outlineLvl w:val="3"/>
    </w:pPr>
    <w:rPr>
      <w:b/>
      <w:sz w:val="26"/>
    </w:rPr>
  </w:style>
  <w:style w:type="paragraph" w:styleId="Cmsor9">
    <w:name w:val="heading 9"/>
    <w:basedOn w:val="Norml"/>
    <w:next w:val="Norml"/>
    <w:link w:val="Cmsor9Char"/>
    <w:qFormat/>
    <w:rsid w:val="00E005F9"/>
    <w:pPr>
      <w:spacing w:before="240" w:after="60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DF0F3C"/>
    <w:pPr>
      <w:tabs>
        <w:tab w:val="center" w:pos="4819"/>
        <w:tab w:val="right" w:pos="9071"/>
      </w:tabs>
    </w:pPr>
  </w:style>
  <w:style w:type="paragraph" w:styleId="llb">
    <w:name w:val="footer"/>
    <w:basedOn w:val="Norml"/>
    <w:rsid w:val="00DF0F3C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DF0F3C"/>
    <w:pPr>
      <w:tabs>
        <w:tab w:val="left" w:pos="7513"/>
      </w:tabs>
      <w:jc w:val="center"/>
    </w:pPr>
    <w:rPr>
      <w:b/>
      <w:sz w:val="26"/>
    </w:rPr>
  </w:style>
  <w:style w:type="paragraph" w:styleId="Szvegtrzsbehzssal">
    <w:name w:val="Body Text Indent"/>
    <w:basedOn w:val="Norml"/>
    <w:link w:val="SzvegtrzsbehzssalChar"/>
    <w:rsid w:val="00DF0F3C"/>
    <w:pPr>
      <w:tabs>
        <w:tab w:val="left" w:pos="7513"/>
      </w:tabs>
      <w:ind w:left="360"/>
      <w:jc w:val="left"/>
    </w:pPr>
    <w:rPr>
      <w:sz w:val="26"/>
    </w:rPr>
  </w:style>
  <w:style w:type="paragraph" w:styleId="Szvegtrzs2">
    <w:name w:val="Body Text 2"/>
    <w:basedOn w:val="Norml"/>
    <w:rsid w:val="00DF0F3C"/>
    <w:rPr>
      <w:sz w:val="26"/>
    </w:rPr>
  </w:style>
  <w:style w:type="paragraph" w:styleId="Buborkszveg">
    <w:name w:val="Balloon Text"/>
    <w:basedOn w:val="Norml"/>
    <w:semiHidden/>
    <w:rsid w:val="007B75F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C57F4C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msor9Char">
    <w:name w:val="Címsor 9 Char"/>
    <w:link w:val="Cmsor9"/>
    <w:rsid w:val="00E005F9"/>
    <w:rPr>
      <w:rFonts w:ascii="Arial" w:hAnsi="Arial" w:cs="Arial"/>
      <w:sz w:val="22"/>
      <w:szCs w:val="22"/>
    </w:rPr>
  </w:style>
  <w:style w:type="character" w:styleId="Hiperhivatkozs">
    <w:name w:val="Hyperlink"/>
    <w:rsid w:val="00E005F9"/>
    <w:rPr>
      <w:color w:val="0000FF"/>
      <w:u w:val="single"/>
    </w:rPr>
  </w:style>
  <w:style w:type="character" w:customStyle="1" w:styleId="Cmsor4Char">
    <w:name w:val="Címsor 4 Char"/>
    <w:link w:val="Cmsor4"/>
    <w:rsid w:val="00A026CD"/>
    <w:rPr>
      <w:b/>
      <w:sz w:val="26"/>
    </w:rPr>
  </w:style>
  <w:style w:type="character" w:customStyle="1" w:styleId="SzvegtrzsbehzssalChar">
    <w:name w:val="Szövegtörzs behúzással Char"/>
    <w:link w:val="Szvegtrzsbehzssal"/>
    <w:rsid w:val="00C816F7"/>
    <w:rPr>
      <w:sz w:val="26"/>
    </w:rPr>
  </w:style>
  <w:style w:type="character" w:customStyle="1" w:styleId="KpalrsChar">
    <w:name w:val="Képaláírás Char"/>
    <w:link w:val="Kpalrs"/>
    <w:rsid w:val="00C109BB"/>
    <w:rPr>
      <w:b/>
      <w:bCs/>
    </w:rPr>
  </w:style>
  <w:style w:type="paragraph" w:styleId="Kpalrs">
    <w:name w:val="caption"/>
    <w:basedOn w:val="Norml"/>
    <w:next w:val="Norml"/>
    <w:link w:val="KpalrsChar"/>
    <w:qFormat/>
    <w:rsid w:val="00C109BB"/>
    <w:pPr>
      <w:widowControl w:val="0"/>
      <w:autoSpaceDE w:val="0"/>
      <w:autoSpaceDN w:val="0"/>
      <w:adjustRightInd w:val="0"/>
      <w:spacing w:before="120" w:after="120" w:line="360" w:lineRule="auto"/>
    </w:pPr>
    <w:rPr>
      <w:b/>
      <w:bCs/>
      <w:sz w:val="20"/>
    </w:rPr>
  </w:style>
  <w:style w:type="paragraph" w:customStyle="1" w:styleId="table">
    <w:name w:val="table"/>
    <w:basedOn w:val="Norml"/>
    <w:rsid w:val="00C109BB"/>
    <w:pPr>
      <w:spacing w:before="60" w:after="60" w:line="220" w:lineRule="atLeast"/>
      <w:jc w:val="left"/>
    </w:pPr>
    <w:rPr>
      <w:rFonts w:ascii="Helvetica" w:hAnsi="Helvetica"/>
      <w:sz w:val="18"/>
      <w:szCs w:val="18"/>
    </w:rPr>
  </w:style>
  <w:style w:type="paragraph" w:styleId="Dokumentumtrkp">
    <w:name w:val="Document Map"/>
    <w:basedOn w:val="Norml"/>
    <w:link w:val="DokumentumtrkpChar"/>
    <w:rsid w:val="003429C1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link w:val="Dokumentumtrkp"/>
    <w:rsid w:val="003429C1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rsid w:val="00E870C9"/>
    <w:pPr>
      <w:jc w:val="left"/>
    </w:pPr>
    <w:rPr>
      <w:sz w:val="20"/>
      <w:lang w:val="en-US" w:eastAsia="en-US"/>
    </w:rPr>
  </w:style>
  <w:style w:type="character" w:customStyle="1" w:styleId="LbjegyzetszvegChar">
    <w:name w:val="Lábjegyzetszöveg Char"/>
    <w:link w:val="Lbjegyzetszveg"/>
    <w:rsid w:val="00E870C9"/>
    <w:rPr>
      <w:lang w:val="en-US" w:eastAsia="en-US"/>
    </w:rPr>
  </w:style>
  <w:style w:type="character" w:styleId="Lbjegyzet-hivatkozs">
    <w:name w:val="footnote reference"/>
    <w:rsid w:val="00E870C9"/>
    <w:rPr>
      <w:vertAlign w:val="superscript"/>
    </w:rPr>
  </w:style>
  <w:style w:type="character" w:customStyle="1" w:styleId="apple-style-span">
    <w:name w:val="apple-style-span"/>
    <w:basedOn w:val="Bekezdsalapbettpusa"/>
    <w:rsid w:val="00A21B0C"/>
  </w:style>
  <w:style w:type="character" w:customStyle="1" w:styleId="SzvegtrzsChar">
    <w:name w:val="Szövegtörzs Char"/>
    <w:link w:val="Szvegtrzs"/>
    <w:rsid w:val="00AE5577"/>
    <w:rPr>
      <w:b/>
      <w:sz w:val="26"/>
    </w:rPr>
  </w:style>
  <w:style w:type="paragraph" w:styleId="NormlWeb">
    <w:name w:val="Normal (Web)"/>
    <w:basedOn w:val="Norml"/>
    <w:uiPriority w:val="99"/>
    <w:unhideWhenUsed/>
    <w:rsid w:val="004F55AC"/>
    <w:pPr>
      <w:spacing w:before="100" w:beforeAutospacing="1" w:after="100" w:afterAutospacing="1"/>
      <w:jc w:val="left"/>
    </w:pPr>
    <w:rPr>
      <w:szCs w:val="24"/>
    </w:rPr>
  </w:style>
  <w:style w:type="character" w:customStyle="1" w:styleId="apple-converted-space">
    <w:name w:val="apple-converted-space"/>
    <w:basedOn w:val="Bekezdsalapbettpusa"/>
    <w:rsid w:val="004F55AC"/>
  </w:style>
  <w:style w:type="character" w:customStyle="1" w:styleId="glmot">
    <w:name w:val="gl_mot"/>
    <w:basedOn w:val="Bekezdsalapbettpusa"/>
    <w:rsid w:val="006E54C3"/>
  </w:style>
  <w:style w:type="character" w:styleId="Kiemels2">
    <w:name w:val="Strong"/>
    <w:basedOn w:val="Bekezdsalapbettpusa"/>
    <w:uiPriority w:val="22"/>
    <w:qFormat/>
    <w:rsid w:val="006E54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2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olgarmesterekszovetsege.eu/+-Kozos-Kutatokozpont-+.html" TargetMode="External"/><Relationship Id="rId18" Type="http://schemas.openxmlformats.org/officeDocument/2006/relationships/hyperlink" Target="http://www.polgarmesterekszovetsege.eu/+-Fenntarthato-Energia-Akcioterv-+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polgarmesterekszovetsege.eu/+-Covenant-koordinatorok,278-+.html" TargetMode="External"/><Relationship Id="rId17" Type="http://schemas.openxmlformats.org/officeDocument/2006/relationships/hyperlink" Target="http://www.eib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uroparl.europa.e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c.europa.eu/environment/climat/climate_action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r.europa.eu/" TargetMode="Externa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olghiv@marcaliph.hu" TargetMode="External"/><Relationship Id="rId14" Type="http://schemas.openxmlformats.org/officeDocument/2006/relationships/hyperlink" Target="http://www.polgarmesterekszovetsege.eu/support/library_hu.htm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4E38E-FAF3-4C76-A584-E0551BC46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828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MKM</Company>
  <LinksUpToDate>false</LinksUpToDate>
  <CharactersWithSpaces>6535</CharactersWithSpaces>
  <SharedDoc>false</SharedDoc>
  <HLinks>
    <vt:vector size="6" baseType="variant">
      <vt:variant>
        <vt:i4>7798875</vt:i4>
      </vt:variant>
      <vt:variant>
        <vt:i4>0</vt:i4>
      </vt:variant>
      <vt:variant>
        <vt:i4>0</vt:i4>
      </vt:variant>
      <vt:variant>
        <vt:i4>5</vt:i4>
      </vt:variant>
      <vt:variant>
        <vt:lpwstr>mailto:polghiv@marcaliph.hu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</dc:creator>
  <cp:lastModifiedBy>AranyA</cp:lastModifiedBy>
  <cp:revision>4</cp:revision>
  <cp:lastPrinted>2014-04-23T11:56:00Z</cp:lastPrinted>
  <dcterms:created xsi:type="dcterms:W3CDTF">2014-04-23T11:56:00Z</dcterms:created>
  <dcterms:modified xsi:type="dcterms:W3CDTF">2014-04-23T12:27:00Z</dcterms:modified>
</cp:coreProperties>
</file>