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37" w:rsidRPr="00C46F6E" w:rsidRDefault="00046137" w:rsidP="00046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F6E">
        <w:rPr>
          <w:rFonts w:ascii="Times New Roman" w:hAnsi="Times New Roman" w:cs="Times New Roman"/>
          <w:b/>
          <w:sz w:val="24"/>
          <w:szCs w:val="24"/>
        </w:rPr>
        <w:t xml:space="preserve">MEGBÍZÁSI SZERZŐDÉS </w:t>
      </w:r>
    </w:p>
    <w:p w:rsidR="006A7E0C" w:rsidRPr="00C46F6E" w:rsidRDefault="00046137" w:rsidP="00046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F6E">
        <w:rPr>
          <w:rFonts w:ascii="Times New Roman" w:hAnsi="Times New Roman" w:cs="Times New Roman"/>
          <w:b/>
          <w:sz w:val="24"/>
          <w:szCs w:val="24"/>
        </w:rPr>
        <w:t>MÓDOSÍTÁSA</w:t>
      </w:r>
    </w:p>
    <w:p w:rsidR="006C5B25" w:rsidRPr="00C46F6E" w:rsidRDefault="006C5B25" w:rsidP="00046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F6E">
        <w:rPr>
          <w:rFonts w:ascii="Times New Roman" w:hAnsi="Times New Roman" w:cs="Times New Roman"/>
          <w:b/>
          <w:sz w:val="24"/>
          <w:szCs w:val="24"/>
        </w:rPr>
        <w:t>(tervezet)</w:t>
      </w:r>
    </w:p>
    <w:p w:rsidR="00046137" w:rsidRPr="00046137" w:rsidRDefault="00046137" w:rsidP="00046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6137" w:rsidRPr="00C46F6E" w:rsidRDefault="00046137" w:rsidP="00046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F6E">
        <w:rPr>
          <w:rFonts w:ascii="Times New Roman" w:hAnsi="Times New Roman" w:cs="Times New Roman"/>
          <w:b/>
          <w:sz w:val="24"/>
          <w:szCs w:val="24"/>
        </w:rPr>
        <w:t>háziorvosi tevékenység átmen</w:t>
      </w:r>
      <w:r w:rsidR="002A2F7B">
        <w:rPr>
          <w:rFonts w:ascii="Times New Roman" w:hAnsi="Times New Roman" w:cs="Times New Roman"/>
          <w:b/>
          <w:sz w:val="24"/>
          <w:szCs w:val="24"/>
        </w:rPr>
        <w:t>e</w:t>
      </w:r>
      <w:r w:rsidRPr="00C46F6E">
        <w:rPr>
          <w:rFonts w:ascii="Times New Roman" w:hAnsi="Times New Roman" w:cs="Times New Roman"/>
          <w:b/>
          <w:sz w:val="24"/>
          <w:szCs w:val="24"/>
        </w:rPr>
        <w:t>ti ellátására</w:t>
      </w:r>
    </w:p>
    <w:p w:rsidR="00046137" w:rsidRDefault="00046137" w:rsidP="00046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6137" w:rsidRDefault="00046137" w:rsidP="00046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amely létrejött a Marcali a Marcali Városi Önkormányzat(8700 Marcali, Rákóczi u. 11., képviselője: dr. Sütő László polgármester), mint </w:t>
      </w:r>
      <w:r w:rsidRPr="00046137">
        <w:rPr>
          <w:rFonts w:ascii="Times New Roman" w:hAnsi="Times New Roman" w:cs="Times New Roman"/>
          <w:sz w:val="24"/>
          <w:szCs w:val="24"/>
        </w:rPr>
        <w:t xml:space="preserve">megbízó és a </w:t>
      </w:r>
      <w:proofErr w:type="spellStart"/>
      <w:r w:rsidRPr="00046137">
        <w:rPr>
          <w:rFonts w:ascii="Times New Roman" w:hAnsi="Times New Roman" w:cs="Times New Roman"/>
          <w:sz w:val="24"/>
          <w:szCs w:val="24"/>
        </w:rPr>
        <w:t>Dr.Duró</w:t>
      </w:r>
      <w:proofErr w:type="spellEnd"/>
      <w:r w:rsidRPr="00046137">
        <w:rPr>
          <w:rFonts w:ascii="Times New Roman" w:hAnsi="Times New Roman" w:cs="Times New Roman"/>
          <w:sz w:val="24"/>
          <w:szCs w:val="24"/>
        </w:rPr>
        <w:t xml:space="preserve"> Háziorvosi, Egészségügyi, Szolgáltató Betéti Társaság</w:t>
      </w:r>
      <w:r>
        <w:rPr>
          <w:rFonts w:ascii="Times New Roman" w:hAnsi="Times New Roman" w:cs="Times New Roman"/>
          <w:sz w:val="24"/>
          <w:szCs w:val="24"/>
        </w:rPr>
        <w:t xml:space="preserve"> (Cg.17-06-306079, 8732 Sávoly, Petőfi u. 48., képviselője: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Duró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Ildikó üzletveze</w:t>
      </w:r>
      <w:r w:rsidR="006C5B2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ésre jogosult tag) mint megbízott, a továbbiakban együtt: Szerződő Felek között területi ellátási kötelezettséggel végzett háziorvosi tevékenység átmeneti ellátása tárgyában kötött megbízási szerződés módosítására</w:t>
      </w:r>
      <w:r w:rsidR="006C5B25">
        <w:rPr>
          <w:rFonts w:ascii="Times New Roman" w:hAnsi="Times New Roman" w:cs="Times New Roman"/>
          <w:sz w:val="24"/>
          <w:szCs w:val="24"/>
        </w:rPr>
        <w:t xml:space="preserve"> az alábbi feltételek szerint:</w:t>
      </w:r>
      <w:proofErr w:type="gramEnd"/>
    </w:p>
    <w:p w:rsidR="006C5B25" w:rsidRDefault="006C5B25" w:rsidP="00046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9E2" w:rsidRDefault="006C5B25" w:rsidP="000F79E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Szerződő Felek között kötetett Szerződés 1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861E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861EA">
        <w:rPr>
          <w:rFonts w:ascii="Times New Roman" w:hAnsi="Times New Roman" w:cs="Times New Roman"/>
          <w:sz w:val="24"/>
          <w:szCs w:val="24"/>
        </w:rPr>
        <w:t xml:space="preserve"> 8., 10., 16., </w:t>
      </w:r>
      <w:r>
        <w:rPr>
          <w:rFonts w:ascii="Times New Roman" w:hAnsi="Times New Roman" w:cs="Times New Roman"/>
          <w:sz w:val="24"/>
          <w:szCs w:val="24"/>
        </w:rPr>
        <w:t xml:space="preserve">pontját </w:t>
      </w:r>
      <w:r w:rsidR="009861E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Szerződő Felek közös megegyezéssel 2014. </w:t>
      </w:r>
      <w:r w:rsidR="00C46F6E">
        <w:rPr>
          <w:rFonts w:ascii="Times New Roman" w:hAnsi="Times New Roman" w:cs="Times New Roman"/>
          <w:sz w:val="24"/>
          <w:szCs w:val="24"/>
        </w:rPr>
        <w:t>május 1.</w:t>
      </w:r>
      <w:r>
        <w:rPr>
          <w:rFonts w:ascii="Times New Roman" w:hAnsi="Times New Roman" w:cs="Times New Roman"/>
          <w:sz w:val="24"/>
          <w:szCs w:val="24"/>
        </w:rPr>
        <w:t>napjával az alábbiak szerint módosítják:</w:t>
      </w:r>
    </w:p>
    <w:p w:rsidR="000F79E2" w:rsidRDefault="000F79E2" w:rsidP="000F79E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C5B25" w:rsidRDefault="006C5B25" w:rsidP="00986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9E2">
        <w:rPr>
          <w:rFonts w:ascii="Times New Roman" w:hAnsi="Times New Roman" w:cs="Times New Roman"/>
          <w:sz w:val="24"/>
          <w:szCs w:val="24"/>
        </w:rPr>
        <w:t xml:space="preserve">„1. Megbízó megbízza, Megbízott vállalja, hogy 2014. május 1. napjától 2014. július 31. </w:t>
      </w:r>
      <w:r w:rsidR="009861EA">
        <w:rPr>
          <w:rFonts w:ascii="Times New Roman" w:hAnsi="Times New Roman" w:cs="Times New Roman"/>
          <w:sz w:val="24"/>
          <w:szCs w:val="24"/>
        </w:rPr>
        <w:t>n</w:t>
      </w:r>
      <w:r w:rsidRPr="006C5B25">
        <w:rPr>
          <w:rFonts w:ascii="Times New Roman" w:hAnsi="Times New Roman" w:cs="Times New Roman"/>
          <w:sz w:val="24"/>
          <w:szCs w:val="24"/>
        </w:rPr>
        <w:t xml:space="preserve">apjáig a háziorvosi és házi gyermekorvosi és fogorvosi tevékenységről szóló </w:t>
      </w:r>
      <w:r>
        <w:rPr>
          <w:rFonts w:ascii="Times New Roman" w:hAnsi="Times New Roman" w:cs="Times New Roman"/>
          <w:sz w:val="24"/>
          <w:szCs w:val="24"/>
        </w:rPr>
        <w:t>4/</w:t>
      </w:r>
      <w:r w:rsidR="000F79E2">
        <w:rPr>
          <w:rFonts w:ascii="Times New Roman" w:hAnsi="Times New Roman" w:cs="Times New Roman"/>
          <w:sz w:val="24"/>
          <w:szCs w:val="24"/>
        </w:rPr>
        <w:t>2000. (II.25.)</w:t>
      </w:r>
      <w:r w:rsidR="009861EA">
        <w:rPr>
          <w:rFonts w:ascii="Times New Roman" w:hAnsi="Times New Roman" w:cs="Times New Roman"/>
          <w:sz w:val="24"/>
          <w:szCs w:val="24"/>
        </w:rPr>
        <w:t xml:space="preserve"> </w:t>
      </w:r>
      <w:r w:rsidR="000F79E2">
        <w:rPr>
          <w:rFonts w:ascii="Times New Roman" w:hAnsi="Times New Roman" w:cs="Times New Roman"/>
          <w:sz w:val="24"/>
          <w:szCs w:val="24"/>
        </w:rPr>
        <w:t>EüM rendeletben (</w:t>
      </w:r>
      <w:r>
        <w:rPr>
          <w:rFonts w:ascii="Times New Roman" w:hAnsi="Times New Roman" w:cs="Times New Roman"/>
          <w:sz w:val="24"/>
          <w:szCs w:val="24"/>
        </w:rPr>
        <w:t xml:space="preserve">a továbbiakban: Rendelet) rögzítetteknek megfelelően a Marcali </w:t>
      </w:r>
      <w:r w:rsidR="009861EA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. számú felnőtt, betöltetlen háziorvosi körzetben végzi a háziorvosi tevékenység helyettesítéssel </w:t>
      </w:r>
      <w:r w:rsidR="009861EA">
        <w:rPr>
          <w:rFonts w:ascii="Times New Roman" w:hAnsi="Times New Roman" w:cs="Times New Roman"/>
          <w:sz w:val="24"/>
          <w:szCs w:val="24"/>
        </w:rPr>
        <w:t>t</w:t>
      </w:r>
      <w:r w:rsidR="000F79E2">
        <w:rPr>
          <w:rFonts w:ascii="Times New Roman" w:hAnsi="Times New Roman" w:cs="Times New Roman"/>
          <w:sz w:val="24"/>
          <w:szCs w:val="24"/>
        </w:rPr>
        <w:t>örténő ell</w:t>
      </w:r>
      <w:r>
        <w:rPr>
          <w:rFonts w:ascii="Times New Roman" w:hAnsi="Times New Roman" w:cs="Times New Roman"/>
          <w:sz w:val="24"/>
          <w:szCs w:val="24"/>
        </w:rPr>
        <w:t>á</w:t>
      </w:r>
      <w:r w:rsidR="000F79E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ást, kijelenti, hogy azokhoz </w:t>
      </w:r>
      <w:r w:rsidR="000F79E2">
        <w:rPr>
          <w:rFonts w:ascii="Times New Roman" w:hAnsi="Times New Roman" w:cs="Times New Roman"/>
          <w:sz w:val="24"/>
          <w:szCs w:val="24"/>
        </w:rPr>
        <w:t>megfelelő</w:t>
      </w:r>
      <w:r>
        <w:rPr>
          <w:rFonts w:ascii="Times New Roman" w:hAnsi="Times New Roman" w:cs="Times New Roman"/>
          <w:sz w:val="24"/>
          <w:szCs w:val="24"/>
        </w:rPr>
        <w:t xml:space="preserve"> szakértelemmel</w:t>
      </w:r>
      <w:r w:rsidR="000F79E2">
        <w:rPr>
          <w:rFonts w:ascii="Times New Roman" w:hAnsi="Times New Roman" w:cs="Times New Roman"/>
          <w:sz w:val="24"/>
          <w:szCs w:val="24"/>
        </w:rPr>
        <w:t xml:space="preserve"> rendelkezik, munkájáért szavatosságot vállal.”</w:t>
      </w:r>
    </w:p>
    <w:p w:rsidR="000F79E2" w:rsidRDefault="000F79E2" w:rsidP="000F79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79E2" w:rsidRDefault="000F79E2" w:rsidP="00986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EA" w:rsidRDefault="009861EA" w:rsidP="00986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„8. Megbízott vállalja, hogy jelen szerződés hatálya alatt a Rendeletben foglalt személyi feltételeknek megfelelő szakdolgozó</w:t>
      </w:r>
      <w:r w:rsidR="00C46F6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alkalmaz, a szakdolgozóra felelősségbiztosítással rendelkezik.”</w:t>
      </w:r>
    </w:p>
    <w:p w:rsidR="009861EA" w:rsidRDefault="009861EA" w:rsidP="00986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EA" w:rsidRDefault="009861EA" w:rsidP="00986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EA" w:rsidRDefault="009861EA" w:rsidP="00986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„10. Megbízott vállalja, hogy a Marcali, Széchenyi u. 17-21. szám alatt levő, a Marcali V. számú felnőtt háziorvosi rendelő közüzemi és takarítási költségeit a külön szerződésben meghatározottak szerint a jelen szerződés fennállásának ideje alatt a helyiséget bérbeadó részére megfizeti.”</w:t>
      </w:r>
    </w:p>
    <w:p w:rsidR="009861EA" w:rsidRDefault="009861EA" w:rsidP="00986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EA" w:rsidRDefault="009861EA" w:rsidP="00986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1EA" w:rsidRDefault="009861EA" w:rsidP="00986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„.16.</w:t>
      </w:r>
      <w:r w:rsidR="00C46F6E">
        <w:rPr>
          <w:rFonts w:ascii="Times New Roman" w:hAnsi="Times New Roman" w:cs="Times New Roman"/>
          <w:sz w:val="24"/>
          <w:szCs w:val="24"/>
        </w:rPr>
        <w:t>Megbízó vállalja, hogy az Országos Egészségbiztosítási Pénztár által a jelen szerződés hatálya alatt a későbbiekben a Marcali V. számú felnőtt háziorvosi körzet finanszírozására folyósított összeget átadja úgy, hogy a Megbízott által kibocsátott számla alapján Megbízó a Megbízott által megadott bankszámlaszámra átutalja minden hónap 5. napjáig.”</w:t>
      </w:r>
    </w:p>
    <w:p w:rsidR="00C46F6E" w:rsidRDefault="00C46F6E" w:rsidP="00986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F6E" w:rsidRDefault="00C46F6E" w:rsidP="00C46F6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egyebekben 2014. május 1. napjától változatlanul hatályban marad.</w:t>
      </w:r>
    </w:p>
    <w:p w:rsidR="00C46F6E" w:rsidRDefault="00C46F6E" w:rsidP="00C46F6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46F6E" w:rsidRDefault="00C46F6E" w:rsidP="00C46F6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 nem szabályozott kérdésekben a polgári Törvénykönyvről szóló 1959. évi IV. törvény, az egészségügyről szóló 1997. évi CLIV. törvény, az önálló orvosi tevékenységről szóló 20004. évi II. törvény és a Rendelet szabályai az irányadók.</w:t>
      </w:r>
    </w:p>
    <w:p w:rsidR="00C46F6E" w:rsidRPr="00C46F6E" w:rsidRDefault="00C46F6E" w:rsidP="00C46F6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C46F6E" w:rsidRDefault="00C46F6E" w:rsidP="00C46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Marcali, 2014. március    </w:t>
      </w:r>
    </w:p>
    <w:p w:rsidR="00C46F6E" w:rsidRDefault="00C46F6E" w:rsidP="00C46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3D73" w:rsidRDefault="00C46F6E" w:rsidP="00C46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Sütő László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Duró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Ildik</w:t>
      </w:r>
      <w:r w:rsidR="00073D73">
        <w:rPr>
          <w:rFonts w:ascii="Times New Roman" w:hAnsi="Times New Roman" w:cs="Times New Roman"/>
          <w:sz w:val="24"/>
          <w:szCs w:val="24"/>
        </w:rPr>
        <w:t>ó</w:t>
      </w:r>
    </w:p>
    <w:p w:rsidR="00C46F6E" w:rsidRDefault="00073D73" w:rsidP="00C46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="00C46F6E">
        <w:rPr>
          <w:rFonts w:ascii="Times New Roman" w:hAnsi="Times New Roman" w:cs="Times New Roman"/>
          <w:sz w:val="24"/>
          <w:szCs w:val="24"/>
        </w:rPr>
        <w:tab/>
      </w:r>
      <w:r w:rsidR="00C46F6E">
        <w:rPr>
          <w:rFonts w:ascii="Times New Roman" w:hAnsi="Times New Roman" w:cs="Times New Roman"/>
          <w:sz w:val="24"/>
          <w:szCs w:val="24"/>
        </w:rPr>
        <w:tab/>
      </w:r>
      <w:r w:rsidR="00C46F6E">
        <w:rPr>
          <w:rFonts w:ascii="Times New Roman" w:hAnsi="Times New Roman" w:cs="Times New Roman"/>
          <w:sz w:val="24"/>
          <w:szCs w:val="24"/>
        </w:rPr>
        <w:tab/>
      </w:r>
      <w:r w:rsidR="00C46F6E">
        <w:rPr>
          <w:rFonts w:ascii="Times New Roman" w:hAnsi="Times New Roman" w:cs="Times New Roman"/>
          <w:sz w:val="24"/>
          <w:szCs w:val="24"/>
        </w:rPr>
        <w:tab/>
      </w:r>
      <w:r w:rsidR="00C46F6E">
        <w:rPr>
          <w:rFonts w:ascii="Times New Roman" w:hAnsi="Times New Roman" w:cs="Times New Roman"/>
          <w:sz w:val="24"/>
          <w:szCs w:val="24"/>
        </w:rPr>
        <w:tab/>
      </w:r>
      <w:r w:rsidR="00C46F6E">
        <w:rPr>
          <w:rFonts w:ascii="Times New Roman" w:hAnsi="Times New Roman" w:cs="Times New Roman"/>
          <w:sz w:val="24"/>
          <w:szCs w:val="24"/>
        </w:rPr>
        <w:tab/>
        <w:t>képviseletre jogosult</w:t>
      </w:r>
    </w:p>
    <w:p w:rsidR="00C46F6E" w:rsidRDefault="00C46F6E" w:rsidP="00C46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46137">
        <w:rPr>
          <w:rFonts w:ascii="Times New Roman" w:hAnsi="Times New Roman" w:cs="Times New Roman"/>
          <w:sz w:val="24"/>
          <w:szCs w:val="24"/>
        </w:rPr>
        <w:t>Dr.Duró</w:t>
      </w:r>
      <w:proofErr w:type="spellEnd"/>
      <w:r w:rsidRPr="00046137">
        <w:rPr>
          <w:rFonts w:ascii="Times New Roman" w:hAnsi="Times New Roman" w:cs="Times New Roman"/>
          <w:sz w:val="24"/>
          <w:szCs w:val="24"/>
        </w:rPr>
        <w:t xml:space="preserve"> Háziorvosi, Egészségügyi, Szolgáltató </w:t>
      </w:r>
    </w:p>
    <w:p w:rsidR="009861EA" w:rsidRPr="009861EA" w:rsidRDefault="00C46F6E" w:rsidP="00986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46137">
        <w:rPr>
          <w:rFonts w:ascii="Times New Roman" w:hAnsi="Times New Roman" w:cs="Times New Roman"/>
          <w:sz w:val="24"/>
          <w:szCs w:val="24"/>
        </w:rPr>
        <w:t>Betéti Társaság</w:t>
      </w:r>
      <w:r w:rsidR="009861EA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9861EA" w:rsidRPr="009861EA" w:rsidSect="00C46F6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4160B"/>
    <w:multiLevelType w:val="hybridMultilevel"/>
    <w:tmpl w:val="E9E240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6137"/>
    <w:rsid w:val="00046137"/>
    <w:rsid w:val="00073D73"/>
    <w:rsid w:val="000F79E2"/>
    <w:rsid w:val="002A2F7B"/>
    <w:rsid w:val="006A7E0C"/>
    <w:rsid w:val="006C5B25"/>
    <w:rsid w:val="009861EA"/>
    <w:rsid w:val="00A611A1"/>
    <w:rsid w:val="00B8744E"/>
    <w:rsid w:val="00C4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7E0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46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613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C5B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OrbanA</dc:creator>
  <cp:lastModifiedBy>OrbanA</cp:lastModifiedBy>
  <cp:revision>3</cp:revision>
  <cp:lastPrinted>2014-02-27T15:40:00Z</cp:lastPrinted>
  <dcterms:created xsi:type="dcterms:W3CDTF">2014-02-27T14:44:00Z</dcterms:created>
  <dcterms:modified xsi:type="dcterms:W3CDTF">2014-02-28T07:42:00Z</dcterms:modified>
</cp:coreProperties>
</file>